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6" w:rsidRDefault="00F178F6" w:rsidP="00F178F6">
      <w:pPr>
        <w:spacing w:line="360" w:lineRule="auto"/>
        <w:ind w:firstLine="540"/>
        <w:jc w:val="center"/>
        <w:rPr>
          <w:rFonts w:ascii="GHEA Grapalat" w:hAnsi="GHEA Grapalat" w:cs="GHEA Grapalat"/>
          <w:b/>
        </w:rPr>
      </w:pPr>
      <w:bookmarkStart w:id="0" w:name="OLE_LINK1"/>
      <w:r w:rsidRPr="0071202F">
        <w:rPr>
          <w:rFonts w:ascii="GHEA Grapalat" w:hAnsi="GHEA Grapalat" w:cs="GHEA Grapalat"/>
          <w:b/>
        </w:rPr>
        <w:t>201</w:t>
      </w:r>
      <w:r>
        <w:rPr>
          <w:rFonts w:ascii="GHEA Grapalat" w:hAnsi="GHEA Grapalat" w:cs="GHEA Grapalat"/>
          <w:b/>
        </w:rPr>
        <w:t>7</w:t>
      </w:r>
      <w:r w:rsidRPr="0071202F">
        <w:rPr>
          <w:rFonts w:ascii="GHEA Grapalat" w:hAnsi="GHEA Grapalat" w:cs="GHEA Grapalat"/>
          <w:b/>
        </w:rPr>
        <w:t xml:space="preserve"> թվականի </w:t>
      </w:r>
      <w:r w:rsidR="003E6F82" w:rsidRPr="0071202F">
        <w:rPr>
          <w:rFonts w:ascii="GHEA Grapalat" w:hAnsi="GHEA Grapalat" w:cs="Sylfaen"/>
          <w:b/>
        </w:rPr>
        <w:t xml:space="preserve">առաջին </w:t>
      </w:r>
      <w:r w:rsidR="003E6F82">
        <w:rPr>
          <w:rFonts w:ascii="GHEA Grapalat" w:hAnsi="GHEA Grapalat" w:cs="Sylfaen"/>
          <w:b/>
        </w:rPr>
        <w:t>եռա</w:t>
      </w:r>
      <w:r w:rsidR="003E6F82" w:rsidRPr="0071202F">
        <w:rPr>
          <w:rFonts w:ascii="GHEA Grapalat" w:hAnsi="GHEA Grapalat" w:cs="Sylfaen"/>
          <w:b/>
        </w:rPr>
        <w:t>մ</w:t>
      </w:r>
      <w:r w:rsidR="003E6F82">
        <w:rPr>
          <w:rFonts w:ascii="GHEA Grapalat" w:hAnsi="GHEA Grapalat" w:cs="Sylfaen"/>
          <w:b/>
        </w:rPr>
        <w:t>ս</w:t>
      </w:r>
      <w:r w:rsidR="003E6F82" w:rsidRPr="0071202F">
        <w:rPr>
          <w:rFonts w:ascii="GHEA Grapalat" w:hAnsi="GHEA Grapalat" w:cs="Sylfaen"/>
          <w:b/>
        </w:rPr>
        <w:t>յակում</w:t>
      </w:r>
      <w:r w:rsidR="003E6F82" w:rsidRPr="0071202F">
        <w:rPr>
          <w:rFonts w:ascii="GHEA Grapalat" w:hAnsi="GHEA Grapalat" w:cs="GHEA Grapalat"/>
          <w:b/>
        </w:rPr>
        <w:t xml:space="preserve"> </w:t>
      </w:r>
      <w:r w:rsidRPr="0071202F">
        <w:rPr>
          <w:rFonts w:ascii="GHEA Grapalat" w:hAnsi="GHEA Grapalat" w:cs="GHEA Grapalat"/>
          <w:b/>
        </w:rPr>
        <w:t>ՀՀ պետական բյուջեի</w:t>
      </w:r>
    </w:p>
    <w:p w:rsidR="00F178F6" w:rsidRPr="008246BA" w:rsidRDefault="00F178F6" w:rsidP="00F178F6">
      <w:pPr>
        <w:spacing w:line="360" w:lineRule="auto"/>
        <w:ind w:firstLine="540"/>
        <w:jc w:val="center"/>
        <w:rPr>
          <w:rFonts w:ascii="GHEA Grapalat" w:hAnsi="GHEA Grapalat" w:cs="Sylfaen"/>
          <w:b/>
        </w:rPr>
      </w:pPr>
      <w:r w:rsidRPr="0071202F">
        <w:rPr>
          <w:rFonts w:ascii="GHEA Grapalat" w:hAnsi="GHEA Grapalat" w:cs="GHEA Grapalat"/>
          <w:b/>
        </w:rPr>
        <w:t xml:space="preserve"> կատարման ամփոփ բնութագիրը</w:t>
      </w:r>
      <w:r w:rsidRPr="0071202F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Default="00F178F6" w:rsidP="00F178F6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bookmarkStart w:id="1" w:name="_GoBack"/>
      <w:bookmarkEnd w:id="1"/>
    </w:p>
    <w:p w:rsidR="00F178F6" w:rsidRPr="007B7E3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  <w:lang w:val="hy-AM"/>
        </w:rPr>
      </w:pPr>
      <w:r w:rsidRPr="007B7E33">
        <w:rPr>
          <w:rFonts w:ascii="GHEA Grapalat" w:hAnsi="GHEA Grapalat" w:cs="GHEA Grapalat"/>
          <w:color w:val="000000"/>
          <w:lang w:val="hy-AM"/>
        </w:rPr>
        <w:t>2017 թվականի</w:t>
      </w:r>
      <w:r w:rsidR="003E6F82" w:rsidRPr="007B7E33">
        <w:rPr>
          <w:rFonts w:ascii="GHEA Grapalat" w:hAnsi="GHEA Grapalat"/>
          <w:color w:val="000000"/>
          <w:lang w:val="hy-AM"/>
        </w:rPr>
        <w:t xml:space="preserve"> առաջին եռամսյակում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</w:t>
      </w:r>
      <w:r w:rsidR="003E6F82" w:rsidRPr="007B7E33">
        <w:rPr>
          <w:rFonts w:ascii="GHEA Grapalat" w:hAnsi="GHEA Grapalat"/>
          <w:lang w:val="hy-AM"/>
        </w:rPr>
        <w:t>ՀՀ</w:t>
      </w:r>
      <w:r w:rsidR="003E6F82" w:rsidRPr="007B7E33">
        <w:rPr>
          <w:rFonts w:ascii="GHEA Grapalat" w:hAnsi="GHEA Grapalat" w:cs="GHEA Grapalat"/>
          <w:color w:val="000000"/>
          <w:lang w:val="hy-AM"/>
        </w:rPr>
        <w:t xml:space="preserve"> </w:t>
      </w:r>
      <w:r w:rsidRPr="007B7E33">
        <w:rPr>
          <w:rFonts w:ascii="GHEA Grapalat" w:hAnsi="GHEA Grapalat" w:cs="GHEA Grapalat"/>
          <w:color w:val="000000"/>
          <w:lang w:val="hy-AM"/>
        </w:rPr>
        <w:t>պետական բյուջեի եկամուտները կազմել են 27</w:t>
      </w:r>
      <w:r w:rsidR="00583625" w:rsidRPr="007B7E33">
        <w:rPr>
          <w:rFonts w:ascii="GHEA Grapalat" w:hAnsi="GHEA Grapalat" w:cs="GHEA Grapalat"/>
          <w:color w:val="000000"/>
          <w:lang w:val="hy-AM"/>
        </w:rPr>
        <w:t>0.3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մլրդ դրամ, իսկ ծախսերը` 2</w:t>
      </w:r>
      <w:r w:rsidR="00583625" w:rsidRPr="007B7E33">
        <w:rPr>
          <w:rFonts w:ascii="GHEA Grapalat" w:hAnsi="GHEA Grapalat" w:cs="GHEA Grapalat"/>
          <w:color w:val="000000"/>
          <w:lang w:val="hy-AM"/>
        </w:rPr>
        <w:t>89</w:t>
      </w:r>
      <w:r w:rsidRPr="007B7E33">
        <w:rPr>
          <w:rFonts w:ascii="GHEA Grapalat" w:hAnsi="GHEA Grapalat" w:cs="GHEA Grapalat"/>
          <w:color w:val="000000"/>
          <w:lang w:val="hy-AM"/>
        </w:rPr>
        <w:t>.</w:t>
      </w:r>
      <w:r w:rsidR="00583625" w:rsidRPr="007B7E33">
        <w:rPr>
          <w:rFonts w:ascii="GHEA Grapalat" w:hAnsi="GHEA Grapalat" w:cs="GHEA Grapalat"/>
          <w:color w:val="000000"/>
          <w:lang w:val="hy-AM"/>
        </w:rPr>
        <w:t>5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մլրդ դրամ, որոնք համապատասխանաբար </w:t>
      </w:r>
      <w:r w:rsidR="00583625" w:rsidRPr="007B7E33">
        <w:rPr>
          <w:rFonts w:ascii="GHEA Grapalat" w:hAnsi="GHEA Grapalat" w:cs="GHEA Grapalat"/>
          <w:color w:val="000000"/>
          <w:lang w:val="hy-AM"/>
        </w:rPr>
        <w:t>102.7</w:t>
      </w:r>
      <w:r w:rsidRPr="007B7E33">
        <w:rPr>
          <w:rFonts w:ascii="GHEA Grapalat" w:hAnsi="GHEA Grapalat" w:cs="GHEA Grapalat"/>
          <w:color w:val="000000"/>
          <w:lang w:val="hy-AM"/>
        </w:rPr>
        <w:t>%</w:t>
      </w:r>
      <w:r w:rsidRPr="007B7E33">
        <w:rPr>
          <w:rFonts w:ascii="GHEA Grapalat" w:hAnsi="GHEA Grapalat" w:cs="GHEA Grapalat"/>
          <w:color w:val="000000"/>
          <w:lang w:val="hy-AM"/>
        </w:rPr>
        <w:noBreakHyphen/>
        <w:t xml:space="preserve">ով և </w:t>
      </w:r>
      <w:r w:rsidR="00583625" w:rsidRPr="007B7E33">
        <w:rPr>
          <w:rFonts w:ascii="GHEA Grapalat" w:hAnsi="GHEA Grapalat" w:cs="GHEA Grapalat"/>
          <w:color w:val="000000"/>
          <w:lang w:val="hy-AM"/>
        </w:rPr>
        <w:t>87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%-ով ապահովել են ՀՀ կառավարության առաջին եռամսյակի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7B7E33">
        <w:rPr>
          <w:rFonts w:ascii="GHEA Grapalat" w:hAnsi="GHEA Grapalat" w:cs="GHEA Grapalat"/>
          <w:color w:val="000000"/>
          <w:lang w:val="hy-AM"/>
        </w:rPr>
        <w:t xml:space="preserve">Ելնելով օրենսդրության պահանջներից՝ </w:t>
      </w:r>
      <w:r w:rsidRPr="007B7E33">
        <w:rPr>
          <w:rFonts w:ascii="GHEA Grapalat" w:hAnsi="GHEA Grapalat" w:cs="GHEA Grapalat"/>
          <w:color w:val="000000"/>
          <w:lang w:val="hy-AM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7B7E33">
        <w:rPr>
          <w:rFonts w:ascii="GHEA Grapalat" w:hAnsi="GHEA Grapalat" w:cs="GHEA Grapalat"/>
          <w:lang w:val="hy-AM"/>
        </w:rPr>
        <w:t xml:space="preserve"> հաշիվների համապատասխան շրջանառությունը, ինչպես նաև առանց սահմանափակման պետական բյուջեից 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կատարվող վճարումները: Մասնավորապես` արտաբյուջետային եկամուտները </w:t>
      </w:r>
      <w:r w:rsidR="00160301" w:rsidRPr="007B7E33">
        <w:rPr>
          <w:rFonts w:ascii="GHEA Grapalat" w:hAnsi="GHEA Grapalat" w:cs="GHEA Grapalat"/>
          <w:color w:val="000000"/>
          <w:lang w:val="hy-AM"/>
        </w:rPr>
        <w:t xml:space="preserve">և ծախսերը </w:t>
      </w:r>
      <w:r w:rsidRPr="007B7E33">
        <w:rPr>
          <w:rFonts w:ascii="GHEA Grapalat" w:hAnsi="GHEA Grapalat" w:cs="GHEA Grapalat"/>
          <w:color w:val="000000"/>
          <w:lang w:val="hy-AM"/>
        </w:rPr>
        <w:t>կազմել են 6</w:t>
      </w:r>
      <w:r w:rsidR="00583625" w:rsidRPr="007B7E33">
        <w:rPr>
          <w:rFonts w:ascii="GHEA Grapalat" w:hAnsi="GHEA Grapalat" w:cs="GHEA Grapalat"/>
          <w:color w:val="000000"/>
          <w:lang w:val="hy-AM"/>
        </w:rPr>
        <w:t>.1</w:t>
      </w:r>
      <w:r w:rsidR="00160301" w:rsidRPr="007B7E33">
        <w:rPr>
          <w:rFonts w:ascii="GHEA Grapalat" w:hAnsi="GHEA Grapalat" w:cs="GHEA Grapalat"/>
          <w:color w:val="000000"/>
          <w:lang w:val="hy-AM"/>
        </w:rPr>
        <w:t>-ական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մլրդ դրամ</w:t>
      </w:r>
      <w:r w:rsidR="00160301" w:rsidRPr="007B7E33">
        <w:rPr>
          <w:rFonts w:ascii="GHEA Grapalat" w:hAnsi="GHEA Grapalat" w:cs="GHEA Grapalat"/>
          <w:color w:val="000000"/>
          <w:lang w:val="hy-AM"/>
        </w:rPr>
        <w:t xml:space="preserve">՝ ապահովելով </w:t>
      </w:r>
      <w:r w:rsidRPr="007B7E33">
        <w:rPr>
          <w:rFonts w:ascii="GHEA Grapalat" w:hAnsi="GHEA Grapalat" w:cs="GHEA Grapalat"/>
          <w:color w:val="000000"/>
          <w:lang w:val="hy-AM"/>
        </w:rPr>
        <w:t>առաջին եռամսյակ</w:t>
      </w:r>
      <w:r w:rsidR="00160301" w:rsidRPr="007B7E33">
        <w:rPr>
          <w:rFonts w:ascii="GHEA Grapalat" w:hAnsi="GHEA Grapalat" w:cs="GHEA Grapalat"/>
          <w:color w:val="000000"/>
          <w:lang w:val="hy-AM"/>
        </w:rPr>
        <w:t>ի ծրագրային ցուցանիշների համապատասխանաբար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</w:t>
      </w:r>
      <w:r w:rsidR="004D2A71" w:rsidRPr="007B7E33">
        <w:rPr>
          <w:rFonts w:ascii="GHEA Grapalat" w:hAnsi="GHEA Grapalat" w:cs="GHEA Grapalat"/>
          <w:color w:val="000000"/>
          <w:lang w:val="hy-AM"/>
        </w:rPr>
        <w:t>101.9</w:t>
      </w:r>
      <w:r w:rsidRPr="007B7E33">
        <w:rPr>
          <w:rFonts w:ascii="GHEA Grapalat" w:hAnsi="GHEA Grapalat" w:cs="GHEA Grapalat"/>
          <w:color w:val="000000"/>
          <w:lang w:val="hy-AM"/>
        </w:rPr>
        <w:t>%</w:t>
      </w:r>
      <w:r w:rsidRPr="007B7E33">
        <w:rPr>
          <w:rFonts w:ascii="GHEA Grapalat" w:hAnsi="GHEA Grapalat" w:cs="GHEA Grapalat"/>
          <w:color w:val="000000"/>
          <w:lang w:val="hy-AM"/>
        </w:rPr>
        <w:noBreakHyphen/>
        <w:t>ը</w:t>
      </w:r>
      <w:r w:rsidR="00160301" w:rsidRPr="007B7E33">
        <w:rPr>
          <w:rFonts w:ascii="GHEA Grapalat" w:hAnsi="GHEA Grapalat" w:cs="GHEA Grapalat"/>
          <w:color w:val="000000"/>
          <w:lang w:val="hy-AM"/>
        </w:rPr>
        <w:t xml:space="preserve"> և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 </w:t>
      </w:r>
      <w:r w:rsidR="004D2A71" w:rsidRPr="007B7E33">
        <w:rPr>
          <w:rFonts w:ascii="GHEA Grapalat" w:hAnsi="GHEA Grapalat" w:cs="GHEA Grapalat"/>
          <w:color w:val="000000"/>
          <w:lang w:val="hy-AM"/>
        </w:rPr>
        <w:t>6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5%-ը: Պետական բյուջեի տարեկան ծրագրային ցուցանիշները կատարվել են եկամուտների գծով` </w:t>
      </w:r>
      <w:r w:rsidR="00583625" w:rsidRPr="007B7E33">
        <w:rPr>
          <w:rFonts w:ascii="GHEA Grapalat" w:hAnsi="GHEA Grapalat" w:cs="GHEA Grapalat"/>
          <w:color w:val="000000"/>
          <w:lang w:val="hy-AM"/>
        </w:rPr>
        <w:t>2</w:t>
      </w:r>
      <w:r w:rsidRPr="007B7E33">
        <w:rPr>
          <w:rFonts w:ascii="GHEA Grapalat" w:hAnsi="GHEA Grapalat" w:cs="GHEA Grapalat"/>
          <w:color w:val="000000"/>
          <w:lang w:val="hy-AM"/>
        </w:rPr>
        <w:t>2%-ով, ծախսերի գծով` 2</w:t>
      </w:r>
      <w:r w:rsidR="00583625" w:rsidRPr="007B7E33">
        <w:rPr>
          <w:rFonts w:ascii="GHEA Grapalat" w:hAnsi="GHEA Grapalat" w:cs="GHEA Grapalat"/>
          <w:color w:val="000000"/>
          <w:lang w:val="hy-AM"/>
        </w:rPr>
        <w:t>0.9</w:t>
      </w:r>
      <w:r w:rsidRPr="007B7E33">
        <w:rPr>
          <w:rFonts w:ascii="GHEA Grapalat" w:hAnsi="GHEA Grapalat" w:cs="GHEA Grapalat"/>
          <w:color w:val="000000"/>
          <w:lang w:val="hy-AM"/>
        </w:rPr>
        <w:t xml:space="preserve">%-ով: </w:t>
      </w:r>
    </w:p>
    <w:p w:rsidR="00F178F6" w:rsidRPr="007B7E3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  <w:lang w:val="hy-AM"/>
        </w:rPr>
      </w:pPr>
    </w:p>
    <w:p w:rsidR="00F178F6" w:rsidRPr="00DC1DFC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DC1DFC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6</w:t>
      </w:r>
      <w:r w:rsidRPr="00DC1DFC">
        <w:rPr>
          <w:rFonts w:ascii="GHEA Grapalat" w:hAnsi="GHEA Grapalat" w:cs="GHEA Grapalat"/>
        </w:rPr>
        <w:t xml:space="preserve"> թվականի </w:t>
      </w:r>
      <w:r w:rsidR="00F14CF2" w:rsidRPr="0071202F">
        <w:rPr>
          <w:rFonts w:ascii="GHEA Grapalat" w:hAnsi="GHEA Grapalat"/>
          <w:color w:val="000000"/>
        </w:rPr>
        <w:t xml:space="preserve">առաջին </w:t>
      </w:r>
      <w:r w:rsidR="00F14CF2">
        <w:rPr>
          <w:rFonts w:ascii="GHEA Grapalat" w:hAnsi="GHEA Grapalat"/>
          <w:color w:val="000000"/>
        </w:rPr>
        <w:t>եռ</w:t>
      </w:r>
      <w:r w:rsidR="00F14CF2" w:rsidRPr="0071202F">
        <w:rPr>
          <w:rFonts w:ascii="GHEA Grapalat" w:hAnsi="GHEA Grapalat"/>
          <w:color w:val="000000"/>
        </w:rPr>
        <w:t>ամ</w:t>
      </w:r>
      <w:r w:rsidR="00F14CF2">
        <w:rPr>
          <w:rFonts w:ascii="GHEA Grapalat" w:hAnsi="GHEA Grapalat"/>
          <w:color w:val="000000"/>
        </w:rPr>
        <w:t>սյակ</w:t>
      </w:r>
      <w:r w:rsidRPr="00874BC6">
        <w:rPr>
          <w:rFonts w:ascii="GHEA Grapalat" w:hAnsi="GHEA Grapalat"/>
          <w:color w:val="000000"/>
        </w:rPr>
        <w:t>ի</w:t>
      </w:r>
      <w:r w:rsidRPr="00DC1DFC">
        <w:rPr>
          <w:rFonts w:ascii="GHEA Grapalat" w:hAnsi="GHEA Grapalat" w:cs="GHEA Grapalat"/>
        </w:rPr>
        <w:t xml:space="preserve"> համեմատ պետական բյուջեի եկամուտներն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են </w:t>
      </w:r>
      <w:r w:rsidR="004D2A71">
        <w:rPr>
          <w:rFonts w:ascii="GHEA Grapalat" w:hAnsi="GHEA Grapalat" w:cs="GHEA Grapalat"/>
        </w:rPr>
        <w:t>7.9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 w:rsidR="004D2A71">
        <w:rPr>
          <w:rFonts w:ascii="GHEA Grapalat" w:hAnsi="GHEA Grapalat" w:cs="GHEA Grapalat"/>
        </w:rPr>
        <w:t xml:space="preserve">շուրջ </w:t>
      </w:r>
      <w:r>
        <w:rPr>
          <w:rFonts w:ascii="GHEA Grapalat" w:hAnsi="GHEA Grapalat" w:cs="GHEA Grapalat"/>
        </w:rPr>
        <w:t>1</w:t>
      </w:r>
      <w:r w:rsidR="004D2A71">
        <w:rPr>
          <w:rFonts w:ascii="GHEA Grapalat" w:hAnsi="GHEA Grapalat" w:cs="GHEA Grapalat"/>
        </w:rPr>
        <w:t>9.9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մլրդ դրամով, ինչը պայմանավորված է հարկային եկամուտների և</w:t>
      </w:r>
      <w:r w:rsidRPr="00EF0CD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այլ եկամուտների աճով</w:t>
      </w:r>
      <w:r w:rsidRPr="00DC1DFC">
        <w:rPr>
          <w:rFonts w:ascii="GHEA Grapalat" w:hAnsi="GHEA Grapalat" w:cs="GHEA Grapalat"/>
        </w:rPr>
        <w:t xml:space="preserve">: </w:t>
      </w:r>
    </w:p>
    <w:p w:rsidR="00F178F6" w:rsidRPr="00EF0CD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 xml:space="preserve">Պետական բյուջեի եկամուտների </w:t>
      </w:r>
      <w:r w:rsidRPr="00165F15">
        <w:rPr>
          <w:rFonts w:ascii="GHEA Grapalat" w:hAnsi="GHEA Grapalat" w:cs="GHEA Grapalat"/>
        </w:rPr>
        <w:t>9</w:t>
      </w:r>
      <w:r w:rsidR="004D2A71" w:rsidRPr="00165F15">
        <w:rPr>
          <w:rFonts w:ascii="GHEA Grapalat" w:hAnsi="GHEA Grapalat" w:cs="GHEA Grapalat"/>
        </w:rPr>
        <w:t>4.</w:t>
      </w:r>
      <w:r w:rsidRPr="00165F15">
        <w:rPr>
          <w:rFonts w:ascii="GHEA Grapalat" w:hAnsi="GHEA Grapalat" w:cs="GHEA Grapalat"/>
        </w:rPr>
        <w:t>5</w:t>
      </w:r>
      <w:r w:rsidRPr="00DC1DFC">
        <w:rPr>
          <w:rFonts w:ascii="GHEA Grapalat" w:hAnsi="GHEA Grapalat" w:cs="GHEA Grapalat"/>
        </w:rPr>
        <w:t xml:space="preserve">%-ը ձևավորվել է հարկային եկամուտների և պետական տուրքերի, </w:t>
      </w:r>
      <w:r w:rsidR="009C3933">
        <w:rPr>
          <w:rFonts w:ascii="GHEA Grapalat" w:hAnsi="GHEA Grapalat" w:cs="GHEA Grapalat"/>
        </w:rPr>
        <w:t xml:space="preserve">շուրջ </w:t>
      </w:r>
      <w:r w:rsidRPr="00165F15">
        <w:rPr>
          <w:rFonts w:ascii="GHEA Grapalat" w:hAnsi="GHEA Grapalat" w:cs="GHEA Grapalat"/>
        </w:rPr>
        <w:t>4.</w:t>
      </w:r>
      <w:r w:rsidR="009C3933"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>%-ը` այլ եկամուտների</w:t>
      </w:r>
      <w:r>
        <w:rPr>
          <w:rFonts w:ascii="GHEA Grapalat" w:hAnsi="GHEA Grapalat" w:cs="GHEA Grapalat"/>
        </w:rPr>
        <w:t xml:space="preserve">, </w:t>
      </w:r>
      <w:r w:rsidRPr="00165F15">
        <w:rPr>
          <w:rFonts w:ascii="GHEA Grapalat" w:hAnsi="GHEA Grapalat" w:cs="GHEA Grapalat"/>
        </w:rPr>
        <w:t>0.</w:t>
      </w:r>
      <w:r w:rsidR="009C3933">
        <w:rPr>
          <w:rFonts w:ascii="GHEA Grapalat" w:hAnsi="GHEA Grapalat" w:cs="GHEA Grapalat"/>
        </w:rPr>
        <w:t>8</w:t>
      </w:r>
      <w:r w:rsidRPr="00EF0CD2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</w:t>
      </w:r>
      <w:r w:rsidR="00382A91" w:rsidRPr="0071202F">
        <w:rPr>
          <w:rFonts w:ascii="GHEA Grapalat" w:hAnsi="GHEA Grapalat"/>
          <w:color w:val="000000"/>
        </w:rPr>
        <w:t xml:space="preserve">առաջին </w:t>
      </w:r>
      <w:r w:rsidR="00382A91">
        <w:rPr>
          <w:rFonts w:ascii="GHEA Grapalat" w:hAnsi="GHEA Grapalat"/>
          <w:color w:val="000000"/>
        </w:rPr>
        <w:t>եռ</w:t>
      </w:r>
      <w:r w:rsidR="00382A91" w:rsidRPr="0071202F">
        <w:rPr>
          <w:rFonts w:ascii="GHEA Grapalat" w:hAnsi="GHEA Grapalat"/>
          <w:color w:val="000000"/>
        </w:rPr>
        <w:t>ամ</w:t>
      </w:r>
      <w:r w:rsidR="00382A91">
        <w:rPr>
          <w:rFonts w:ascii="GHEA Grapalat" w:hAnsi="GHEA Grapalat"/>
          <w:color w:val="000000"/>
        </w:rPr>
        <w:t>սյակ</w:t>
      </w:r>
      <w:r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>ՀՀ պետա</w:t>
      </w:r>
      <w:r w:rsidR="004D2A71">
        <w:rPr>
          <w:rFonts w:ascii="GHEA Grapalat" w:hAnsi="GHEA Grapalat" w:cs="GHEA Grapalat"/>
        </w:rPr>
        <w:t>կան բյուջե են մուտքագրվել 255.5</w:t>
      </w:r>
      <w:r w:rsidR="00165F15"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>մլրդ դրամ հարկայ</w:t>
      </w:r>
      <w:r w:rsidR="00B6019A">
        <w:rPr>
          <w:rFonts w:ascii="GHEA Grapalat" w:hAnsi="GHEA Grapalat" w:cs="GHEA Grapalat"/>
        </w:rPr>
        <w:t xml:space="preserve">ին եկամուտներ և պետական տուրքեր` 4.2%-ով գերազանցելով </w:t>
      </w:r>
      <w:r w:rsidRPr="00DC1DFC">
        <w:rPr>
          <w:rFonts w:ascii="GHEA Grapalat" w:hAnsi="GHEA Grapalat" w:cs="GHEA Grapalat"/>
        </w:rPr>
        <w:lastRenderedPageBreak/>
        <w:t>եռամսյակային</w:t>
      </w:r>
      <w:r w:rsidRPr="00DC1DFC">
        <w:rPr>
          <w:rFonts w:ascii="GHEA Grapalat" w:hAnsi="GHEA Grapalat" w:cs="GHEA Grapalat"/>
          <w:color w:val="000000"/>
        </w:rPr>
        <w:t xml:space="preserve"> </w:t>
      </w:r>
      <w:r w:rsidRPr="00DC1DFC">
        <w:rPr>
          <w:rFonts w:ascii="GHEA Grapalat" w:hAnsi="GHEA Grapalat" w:cs="GHEA Grapalat"/>
        </w:rPr>
        <w:t>ծրագ</w:t>
      </w:r>
      <w:r w:rsidR="00B6019A">
        <w:rPr>
          <w:rFonts w:ascii="GHEA Grapalat" w:hAnsi="GHEA Grapalat" w:cs="GHEA Grapalat"/>
        </w:rPr>
        <w:t>իր</w:t>
      </w:r>
      <w:r w:rsidRPr="00DC1DFC">
        <w:rPr>
          <w:rFonts w:ascii="GHEA Grapalat" w:hAnsi="GHEA Grapalat" w:cs="GHEA Grapalat"/>
        </w:rPr>
        <w:t>ը: 201</w:t>
      </w:r>
      <w:r>
        <w:rPr>
          <w:rFonts w:ascii="GHEA Grapalat" w:hAnsi="GHEA Grapalat" w:cs="GHEA Grapalat"/>
        </w:rPr>
        <w:t>6</w:t>
      </w:r>
      <w:r w:rsidRPr="00DC1DFC">
        <w:rPr>
          <w:rFonts w:ascii="GHEA Grapalat" w:hAnsi="GHEA Grapalat" w:cs="GHEA Grapalat"/>
        </w:rPr>
        <w:t xml:space="preserve"> թվականի նույն ժամանակահատվածի համեմատ հարկերն ու տուրքերն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են </w:t>
      </w:r>
      <w:r w:rsidR="00D65F23">
        <w:rPr>
          <w:rFonts w:ascii="GHEA Grapalat" w:hAnsi="GHEA Grapalat" w:cs="GHEA Grapalat"/>
        </w:rPr>
        <w:t>10.6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 w:rsidR="00D65F23">
        <w:rPr>
          <w:rFonts w:ascii="GHEA Grapalat" w:hAnsi="GHEA Grapalat" w:cs="GHEA Grapalat"/>
        </w:rPr>
        <w:t>շուրջ 2</w:t>
      </w:r>
      <w:r>
        <w:rPr>
          <w:rFonts w:ascii="GHEA Grapalat" w:hAnsi="GHEA Grapalat" w:cs="GHEA Grapalat"/>
        </w:rPr>
        <w:t>4.</w:t>
      </w:r>
      <w:r w:rsidR="00D65F23">
        <w:rPr>
          <w:rFonts w:ascii="GHEA Grapalat" w:hAnsi="GHEA Grapalat" w:cs="GHEA Grapalat"/>
        </w:rPr>
        <w:t>5</w:t>
      </w:r>
      <w:r w:rsidRPr="00DC1DFC">
        <w:rPr>
          <w:rFonts w:ascii="GHEA Grapalat" w:hAnsi="GHEA Grapalat" w:cs="GHEA Grapalat"/>
        </w:rPr>
        <w:t xml:space="preserve"> մլրդ դրամով, որը հիմնականում </w:t>
      </w:r>
      <w:r w:rsidR="009C3933">
        <w:rPr>
          <w:rFonts w:ascii="GHEA Grapalat" w:hAnsi="GHEA Grapalat" w:cs="GHEA Grapalat"/>
        </w:rPr>
        <w:t>պայմանավորված</w:t>
      </w:r>
      <w:r w:rsidRPr="00DC1DFC">
        <w:rPr>
          <w:rFonts w:ascii="GHEA Grapalat" w:hAnsi="GHEA Grapalat" w:cs="GHEA Grapalat"/>
        </w:rPr>
        <w:t xml:space="preserve"> է </w:t>
      </w:r>
      <w:r w:rsidRPr="00D406AE">
        <w:rPr>
          <w:rFonts w:ascii="GHEA Grapalat" w:hAnsi="GHEA Grapalat" w:cs="GHEA Grapalat"/>
        </w:rPr>
        <w:t>ավելացված արժեքի հարկի,</w:t>
      </w:r>
      <w:r w:rsidRPr="004F4082">
        <w:rPr>
          <w:rFonts w:ascii="GHEA Grapalat" w:hAnsi="GHEA Grapalat" w:cs="GHEA Grapalat"/>
        </w:rPr>
        <w:t xml:space="preserve"> </w:t>
      </w:r>
      <w:r w:rsidRPr="00D406AE">
        <w:rPr>
          <w:rFonts w:ascii="GHEA Grapalat" w:hAnsi="GHEA Grapalat" w:cs="GHEA Grapalat"/>
        </w:rPr>
        <w:t>բնապահպանական և բնօգտագործման վճարների,</w:t>
      </w:r>
      <w:r w:rsidRPr="004F4082">
        <w:rPr>
          <w:rFonts w:ascii="GHEA Grapalat" w:hAnsi="GHEA Grapalat" w:cs="GHEA Grapalat"/>
        </w:rPr>
        <w:t xml:space="preserve"> </w:t>
      </w:r>
      <w:r w:rsidR="00D65F23">
        <w:rPr>
          <w:rFonts w:ascii="GHEA Grapalat" w:hAnsi="GHEA Grapalat" w:cs="GHEA Grapalat"/>
        </w:rPr>
        <w:t xml:space="preserve">եկամտային հարկի, </w:t>
      </w:r>
      <w:r>
        <w:rPr>
          <w:rFonts w:ascii="GHEA Grapalat" w:hAnsi="GHEA Grapalat" w:cs="GHEA Grapalat"/>
        </w:rPr>
        <w:t xml:space="preserve">ակցիզային հարկի և </w:t>
      </w:r>
      <w:r w:rsidRPr="00D406AE">
        <w:rPr>
          <w:rFonts w:ascii="GHEA Grapalat" w:hAnsi="GHEA Grapalat" w:cs="GHEA Grapalat"/>
        </w:rPr>
        <w:t>մաքսատուրքի գծով</w:t>
      </w:r>
      <w:r w:rsidRPr="00DC1DFC">
        <w:rPr>
          <w:rFonts w:ascii="GHEA Grapalat" w:hAnsi="GHEA Grapalat" w:cs="GHEA Grapalat"/>
        </w:rPr>
        <w:t xml:space="preserve"> մուտքերի աճ</w:t>
      </w:r>
      <w:r w:rsidR="009C3933">
        <w:rPr>
          <w:rFonts w:ascii="GHEA Grapalat" w:hAnsi="GHEA Grapalat" w:cs="GHEA Grapalat"/>
        </w:rPr>
        <w:t>ով</w:t>
      </w:r>
      <w:r w:rsidRPr="00DC1DFC">
        <w:rPr>
          <w:rFonts w:ascii="GHEA Grapalat" w:hAnsi="GHEA Grapalat" w:cs="GHEA Grapalat"/>
        </w:rPr>
        <w:t xml:space="preserve">: </w:t>
      </w:r>
    </w:p>
    <w:p w:rsidR="00F178F6" w:rsidRPr="00BC7BCF" w:rsidRDefault="00F178F6" w:rsidP="00F178F6">
      <w:pPr>
        <w:shd w:val="clear" w:color="auto" w:fill="FFFFFF"/>
        <w:spacing w:line="360" w:lineRule="auto"/>
        <w:ind w:firstLine="540"/>
        <w:jc w:val="both"/>
        <w:rPr>
          <w:rFonts w:ascii="GHEA Grapalat" w:hAnsi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պետական բյուջեի </w:t>
      </w:r>
      <w:r w:rsidR="005F7022" w:rsidRPr="0071202F">
        <w:rPr>
          <w:rFonts w:ascii="GHEA Grapalat" w:hAnsi="GHEA Grapalat"/>
          <w:color w:val="000000"/>
        </w:rPr>
        <w:t xml:space="preserve">առաջին </w:t>
      </w:r>
      <w:r w:rsidR="005F7022">
        <w:rPr>
          <w:rFonts w:ascii="GHEA Grapalat" w:hAnsi="GHEA Grapalat"/>
          <w:color w:val="000000"/>
        </w:rPr>
        <w:t>եռ</w:t>
      </w:r>
      <w:r w:rsidR="005F7022" w:rsidRPr="0071202F">
        <w:rPr>
          <w:rFonts w:ascii="GHEA Grapalat" w:hAnsi="GHEA Grapalat"/>
          <w:color w:val="000000"/>
        </w:rPr>
        <w:t>ամ</w:t>
      </w:r>
      <w:r w:rsidR="005F7022">
        <w:rPr>
          <w:rFonts w:ascii="GHEA Grapalat" w:hAnsi="GHEA Grapalat"/>
          <w:color w:val="000000"/>
        </w:rPr>
        <w:t>սյակ</w:t>
      </w:r>
      <w:r w:rsidR="005F7022"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 xml:space="preserve">հարկային եկամուտների և պետական տուրքերի </w:t>
      </w:r>
      <w:r w:rsidR="007A4DE3">
        <w:rPr>
          <w:rFonts w:ascii="GHEA Grapalat" w:hAnsi="GHEA Grapalat" w:cs="GHEA Grapalat"/>
        </w:rPr>
        <w:t>38</w:t>
      </w:r>
      <w:r w:rsidRPr="00DC1DFC">
        <w:rPr>
          <w:rFonts w:ascii="GHEA Grapalat" w:hAnsi="GHEA Grapalat" w:cs="GHEA Grapalat"/>
        </w:rPr>
        <w:t xml:space="preserve">.2%-ն ապահովվել է ավելացված արժեքի հարկի հաշվին: Այն կազմել է </w:t>
      </w:r>
      <w:r w:rsidR="007A4DE3">
        <w:rPr>
          <w:rFonts w:ascii="GHEA Grapalat" w:hAnsi="GHEA Grapalat" w:cs="GHEA Grapalat"/>
        </w:rPr>
        <w:t>97.7</w:t>
      </w:r>
      <w:r w:rsidRPr="00DC1DFC">
        <w:rPr>
          <w:rFonts w:ascii="GHEA Grapalat" w:hAnsi="GHEA Grapalat" w:cs="GHEA Grapalat"/>
        </w:rPr>
        <w:t xml:space="preserve"> մլրդ դրամ և </w:t>
      </w:r>
      <w:r>
        <w:rPr>
          <w:rFonts w:ascii="GHEA Grapalat" w:hAnsi="GHEA Grapalat" w:cs="GHEA Grapalat"/>
        </w:rPr>
        <w:t>12.</w:t>
      </w:r>
      <w:r w:rsidR="007A4DE3">
        <w:rPr>
          <w:rFonts w:ascii="GHEA Grapalat" w:hAnsi="GHEA Grapalat" w:cs="GHEA Grapalat"/>
        </w:rPr>
        <w:t>8</w:t>
      </w:r>
      <w:r w:rsidRPr="00DC1DFC">
        <w:rPr>
          <w:rFonts w:ascii="GHEA Grapalat" w:hAnsi="GHEA Grapalat" w:cs="GHEA Grapalat"/>
        </w:rPr>
        <w:t xml:space="preserve">%-ով կամ </w:t>
      </w:r>
      <w:r w:rsidR="007A4DE3">
        <w:rPr>
          <w:rFonts w:ascii="GHEA Grapalat" w:hAnsi="GHEA Grapalat" w:cs="GHEA Grapalat"/>
        </w:rPr>
        <w:t xml:space="preserve">շուրջ 11.1 </w:t>
      </w:r>
      <w:r w:rsidRPr="00DC1DFC">
        <w:rPr>
          <w:rFonts w:ascii="GHEA Grapalat" w:hAnsi="GHEA Grapalat" w:cs="GHEA Grapalat"/>
        </w:rPr>
        <w:t xml:space="preserve">մլրդ դրամով </w:t>
      </w:r>
      <w:r>
        <w:rPr>
          <w:rFonts w:ascii="GHEA Grapalat" w:hAnsi="GHEA Grapalat" w:cs="GHEA Grapalat"/>
        </w:rPr>
        <w:t>գերա</w:t>
      </w:r>
      <w:r w:rsidRPr="00DC1DFC">
        <w:rPr>
          <w:rFonts w:ascii="GHEA Grapalat" w:hAnsi="GHEA Grapalat" w:cs="GHEA Grapalat"/>
        </w:rPr>
        <w:t>զ</w:t>
      </w:r>
      <w:r>
        <w:rPr>
          <w:rFonts w:ascii="GHEA Grapalat" w:hAnsi="GHEA Grapalat" w:cs="GHEA Grapalat"/>
        </w:rPr>
        <w:t>անց</w:t>
      </w:r>
      <w:r w:rsidRPr="00DC1DFC">
        <w:rPr>
          <w:rFonts w:ascii="GHEA Grapalat" w:hAnsi="GHEA Grapalat" w:cs="GHEA Grapalat"/>
        </w:rPr>
        <w:t xml:space="preserve">ել նախորդ տարվա նույն ցուցանիշը: ԱԱՀ-ի մուտքերից </w:t>
      </w:r>
      <w:r>
        <w:rPr>
          <w:rFonts w:ascii="GHEA Grapalat" w:hAnsi="GHEA Grapalat" w:cs="GHEA Grapalat"/>
        </w:rPr>
        <w:t>շուրջ 3</w:t>
      </w:r>
      <w:r w:rsidR="007A4DE3">
        <w:rPr>
          <w:rFonts w:ascii="GHEA Grapalat" w:hAnsi="GHEA Grapalat" w:cs="GHEA Grapalat"/>
        </w:rPr>
        <w:t>8</w:t>
      </w:r>
      <w:r>
        <w:rPr>
          <w:rFonts w:ascii="GHEA Grapalat" w:hAnsi="GHEA Grapalat" w:cs="GHEA Grapalat"/>
        </w:rPr>
        <w:t>.</w:t>
      </w:r>
      <w:r w:rsidR="007A4DE3">
        <w:rPr>
          <w:rFonts w:ascii="GHEA Grapalat" w:hAnsi="GHEA Grapalat" w:cs="GHEA Grapalat"/>
        </w:rPr>
        <w:t>9</w:t>
      </w:r>
      <w:r w:rsidRPr="00DC1DFC">
        <w:rPr>
          <w:rFonts w:ascii="GHEA Grapalat" w:hAnsi="GHEA Grapalat" w:cs="GHEA Grapalat"/>
        </w:rPr>
        <w:t xml:space="preserve"> մլրդ դրամը ստացվել է </w:t>
      </w:r>
      <w:r w:rsidRPr="00652898">
        <w:rPr>
          <w:rFonts w:ascii="GHEA Grapalat" w:hAnsi="GHEA Grapalat" w:cs="GHEA Grapalat"/>
        </w:rPr>
        <w:t xml:space="preserve">ՀՀ սահմանին հարկումից, </w:t>
      </w:r>
      <w:r w:rsidR="007A4DE3">
        <w:rPr>
          <w:rFonts w:ascii="GHEA Grapalat" w:hAnsi="GHEA Grapalat" w:cs="GHEA Grapalat"/>
        </w:rPr>
        <w:t xml:space="preserve">58.8 </w:t>
      </w:r>
      <w:r w:rsidRPr="00652898">
        <w:rPr>
          <w:rFonts w:ascii="GHEA Grapalat" w:hAnsi="GHEA Grapalat" w:cs="GHEA Grapalat"/>
        </w:rPr>
        <w:t>մլրդ դրամը` ապրանքների և ծառայությունների ներքին շրջանառությունից:</w:t>
      </w:r>
      <w:r w:rsidRPr="00652898">
        <w:rPr>
          <w:rFonts w:ascii="GHEA Grapalat" w:hAnsi="GHEA Grapalat" w:cs="Sylfaen"/>
        </w:rPr>
        <w:t xml:space="preserve"> ԱԱՀ-ի մուտքերի աճը մեծ մասամբ պայմանավորված է ներքին շրջանառությունից ստացված մուտքերի </w:t>
      </w:r>
      <w:r>
        <w:rPr>
          <w:rFonts w:ascii="GHEA Grapalat" w:hAnsi="GHEA Grapalat" w:cs="Sylfaen"/>
        </w:rPr>
        <w:t>1</w:t>
      </w:r>
      <w:r w:rsidR="007A4DE3">
        <w:rPr>
          <w:rFonts w:ascii="GHEA Grapalat" w:hAnsi="GHEA Grapalat" w:cs="Sylfaen"/>
        </w:rPr>
        <w:t>3</w:t>
      </w:r>
      <w:r w:rsidRPr="00652898">
        <w:rPr>
          <w:rFonts w:ascii="GHEA Grapalat" w:hAnsi="GHEA Grapalat" w:cs="Sylfaen"/>
        </w:rPr>
        <w:t>.</w:t>
      </w:r>
      <w:r>
        <w:rPr>
          <w:rFonts w:ascii="GHEA Grapalat" w:hAnsi="GHEA Grapalat" w:cs="Sylfaen"/>
        </w:rPr>
        <w:t>7</w:t>
      </w:r>
      <w:r w:rsidRPr="00652898">
        <w:rPr>
          <w:rFonts w:ascii="GHEA Grapalat" w:hAnsi="GHEA Grapalat"/>
        </w:rPr>
        <w:t>%-</w:t>
      </w:r>
      <w:r w:rsidRPr="00652898">
        <w:rPr>
          <w:rFonts w:ascii="GHEA Grapalat" w:hAnsi="GHEA Grapalat" w:cs="Sylfaen"/>
        </w:rPr>
        <w:t>ով (</w:t>
      </w:r>
      <w:r w:rsidR="007A4DE3">
        <w:rPr>
          <w:rFonts w:ascii="GHEA Grapalat" w:hAnsi="GHEA Grapalat" w:cs="Sylfaen"/>
        </w:rPr>
        <w:t>7.1</w:t>
      </w:r>
      <w:r w:rsidRPr="00652898">
        <w:rPr>
          <w:rFonts w:ascii="GHEA Grapalat" w:hAnsi="GHEA Grapalat" w:cs="Sylfaen"/>
        </w:rPr>
        <w:t xml:space="preserve"> մլրդ դրամով) աճով: Նշենք, որ մաքսային սահմանին գանձված մուտքերը նույնպես ա</w:t>
      </w:r>
      <w:r>
        <w:rPr>
          <w:rFonts w:ascii="GHEA Grapalat" w:hAnsi="GHEA Grapalat" w:cs="Sylfaen"/>
        </w:rPr>
        <w:t>ճ</w:t>
      </w:r>
      <w:r w:rsidRPr="00652898">
        <w:rPr>
          <w:rFonts w:ascii="GHEA Grapalat" w:hAnsi="GHEA Grapalat" w:cs="Sylfaen"/>
        </w:rPr>
        <w:t xml:space="preserve">ել են` </w:t>
      </w:r>
      <w:r w:rsidR="007A4DE3">
        <w:rPr>
          <w:rFonts w:ascii="GHEA Grapalat" w:hAnsi="GHEA Grapalat" w:cs="Sylfaen"/>
        </w:rPr>
        <w:t>11.5</w:t>
      </w:r>
      <w:r w:rsidRPr="00652898">
        <w:rPr>
          <w:rFonts w:ascii="GHEA Grapalat" w:hAnsi="GHEA Grapalat"/>
        </w:rPr>
        <w:t>%</w:t>
      </w:r>
      <w:r w:rsidRPr="00652898">
        <w:rPr>
          <w:rFonts w:ascii="GHEA Grapalat" w:hAnsi="GHEA Grapalat"/>
        </w:rPr>
        <w:noBreakHyphen/>
      </w:r>
      <w:r w:rsidR="008331D7">
        <w:rPr>
          <w:rFonts w:ascii="GHEA Grapalat" w:hAnsi="GHEA Grapalat" w:cs="Sylfaen"/>
        </w:rPr>
        <w:t>ով (</w:t>
      </w:r>
      <w:r w:rsidR="007A4DE3">
        <w:rPr>
          <w:rFonts w:ascii="GHEA Grapalat" w:hAnsi="GHEA Grapalat" w:cs="Sylfaen"/>
        </w:rPr>
        <w:t xml:space="preserve">4 </w:t>
      </w:r>
      <w:r w:rsidRPr="00652898">
        <w:rPr>
          <w:rFonts w:ascii="GHEA Grapalat" w:hAnsi="GHEA Grapalat" w:cs="Sylfaen"/>
        </w:rPr>
        <w:t>մլ</w:t>
      </w:r>
      <w:r>
        <w:rPr>
          <w:rFonts w:ascii="GHEA Grapalat" w:hAnsi="GHEA Grapalat" w:cs="Sylfaen"/>
        </w:rPr>
        <w:t>րդ</w:t>
      </w:r>
      <w:r w:rsidRPr="00652898">
        <w:rPr>
          <w:rFonts w:ascii="GHEA Grapalat" w:hAnsi="GHEA Grapalat" w:cs="Sylfaen"/>
        </w:rPr>
        <w:t xml:space="preserve"> դրամով):</w:t>
      </w:r>
    </w:p>
    <w:p w:rsidR="006E7F10" w:rsidRPr="00DC1DFC" w:rsidRDefault="00F178F6" w:rsidP="006E7F1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ED4A66">
        <w:rPr>
          <w:rFonts w:ascii="GHEA Grapalat" w:hAnsi="GHEA Grapalat" w:cs="GHEA Grapalat"/>
        </w:rPr>
        <w:t>5.8</w:t>
      </w:r>
      <w:r w:rsidRPr="00DC1DFC">
        <w:rPr>
          <w:rFonts w:ascii="GHEA Grapalat" w:hAnsi="GHEA Grapalat" w:cs="GHEA Grapalat"/>
        </w:rPr>
        <w:t>%-ն ապահովվել է ակցիզային հարկի հաշվին` կազմելով</w:t>
      </w:r>
      <w:r w:rsidR="00ED4A66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1</w:t>
      </w:r>
      <w:r w:rsidR="00ED4A66">
        <w:rPr>
          <w:rFonts w:ascii="GHEA Grapalat" w:hAnsi="GHEA Grapalat" w:cs="GHEA Grapalat"/>
        </w:rPr>
        <w:t>4</w:t>
      </w:r>
      <w:r>
        <w:rPr>
          <w:rFonts w:ascii="GHEA Grapalat" w:hAnsi="GHEA Grapalat" w:cs="GHEA Grapalat"/>
        </w:rPr>
        <w:t>.</w:t>
      </w:r>
      <w:r w:rsidR="00ED4A66">
        <w:rPr>
          <w:rFonts w:ascii="GHEA Grapalat" w:hAnsi="GHEA Grapalat" w:cs="GHEA Grapalat"/>
        </w:rPr>
        <w:t>9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մլրդ դրամ: Մասնավորապես` հանրապետություն ներմուծվող ենթաակցիզային ապրանքների հարկումից ստացվել է </w:t>
      </w:r>
      <w:r w:rsidR="00186CD4">
        <w:rPr>
          <w:rFonts w:ascii="GHEA Grapalat" w:hAnsi="GHEA Grapalat" w:cs="GHEA Grapalat"/>
        </w:rPr>
        <w:t>8.3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մլրդ դրամ, հանրապետությունում արտադրվող ենթաակցիզային ապրանքների հարկումից` </w:t>
      </w:r>
      <w:r w:rsidR="00186CD4">
        <w:rPr>
          <w:rFonts w:ascii="GHEA Grapalat" w:hAnsi="GHEA Grapalat" w:cs="GHEA Grapalat"/>
        </w:rPr>
        <w:t>6.6</w:t>
      </w:r>
      <w:r w:rsidRPr="00DC1DFC">
        <w:rPr>
          <w:rFonts w:ascii="GHEA Grapalat" w:hAnsi="GHEA Grapalat" w:cs="GHEA Grapalat"/>
        </w:rPr>
        <w:t xml:space="preserve"> մլրդ դրամ: Նախորդ տարվա նույն ժամանակահատվածի համեմատ ակցիզային հարկի մուտքերն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են </w:t>
      </w:r>
      <w:r w:rsidR="00186CD4">
        <w:rPr>
          <w:rFonts w:ascii="GHEA Grapalat" w:hAnsi="GHEA Grapalat" w:cs="GHEA Grapalat"/>
        </w:rPr>
        <w:t>19</w:t>
      </w:r>
      <w:r w:rsidRPr="00DC1DFC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</w:rPr>
        <w:t xml:space="preserve">-ով </w:t>
      </w:r>
      <w:r w:rsidRPr="00DC1DFC">
        <w:rPr>
          <w:rFonts w:ascii="GHEA Grapalat" w:hAnsi="GHEA Grapalat" w:cs="GHEA Grapalat"/>
        </w:rPr>
        <w:t xml:space="preserve">կամ </w:t>
      </w:r>
      <w:r w:rsidR="00186CD4">
        <w:rPr>
          <w:rFonts w:ascii="GHEA Grapalat" w:hAnsi="GHEA Grapalat" w:cs="GHEA Grapalat"/>
        </w:rPr>
        <w:t>2.4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դրամով: Ընդ որում, 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 է արձանագրվել և´ </w:t>
      </w:r>
      <w:r w:rsidR="00A329A1">
        <w:rPr>
          <w:rFonts w:ascii="GHEA Grapalat" w:hAnsi="GHEA Grapalat" w:cs="GHEA Grapalat"/>
        </w:rPr>
        <w:t>ՀՀ-ում արտադրվող</w:t>
      </w:r>
      <w:r w:rsidRPr="00DC1DFC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>
        <w:rPr>
          <w:rFonts w:ascii="GHEA Grapalat" w:hAnsi="GHEA Grapalat" w:cs="GHEA Grapalat"/>
        </w:rPr>
        <w:t>՝ համապատասխանաբար 44.9</w:t>
      </w:r>
      <w:r w:rsidR="000F5CCC" w:rsidRPr="00DC1DFC">
        <w:rPr>
          <w:rFonts w:ascii="GHEA Grapalat" w:hAnsi="GHEA Grapalat" w:cs="GHEA Grapalat"/>
        </w:rPr>
        <w:t>%</w:t>
      </w:r>
      <w:r w:rsidR="000F5CCC">
        <w:rPr>
          <w:rFonts w:ascii="GHEA Grapalat" w:hAnsi="GHEA Grapalat" w:cs="GHEA Grapalat"/>
        </w:rPr>
        <w:t>-ով (2</w:t>
      </w:r>
      <w:r w:rsidR="000F5CCC" w:rsidRPr="00DC1DFC">
        <w:rPr>
          <w:rFonts w:ascii="GHEA Grapalat" w:hAnsi="GHEA Grapalat" w:cs="GHEA Grapalat"/>
        </w:rPr>
        <w:t xml:space="preserve"> մլ</w:t>
      </w:r>
      <w:r w:rsidR="000F5CCC">
        <w:rPr>
          <w:rFonts w:ascii="GHEA Grapalat" w:hAnsi="GHEA Grapalat" w:cs="GHEA Grapalat"/>
        </w:rPr>
        <w:t>րդ</w:t>
      </w:r>
      <w:r w:rsidR="000F5CCC" w:rsidRPr="00DC1DFC">
        <w:rPr>
          <w:rFonts w:ascii="GHEA Grapalat" w:hAnsi="GHEA Grapalat" w:cs="GHEA Grapalat"/>
        </w:rPr>
        <w:t xml:space="preserve"> դրամով)</w:t>
      </w:r>
      <w:r w:rsidR="000F5CCC">
        <w:rPr>
          <w:rFonts w:ascii="GHEA Grapalat" w:hAnsi="GHEA Grapalat" w:cs="GHEA Grapalat"/>
        </w:rPr>
        <w:t xml:space="preserve"> և</w:t>
      </w:r>
      <w:r w:rsidRPr="00DC1DFC">
        <w:rPr>
          <w:rFonts w:ascii="GHEA Grapalat" w:hAnsi="GHEA Grapalat" w:cs="GHEA Grapalat"/>
        </w:rPr>
        <w:t xml:space="preserve"> </w:t>
      </w:r>
      <w:r w:rsidR="00186CD4">
        <w:rPr>
          <w:rFonts w:ascii="GHEA Grapalat" w:hAnsi="GHEA Grapalat" w:cs="GHEA Grapalat"/>
        </w:rPr>
        <w:t>4.</w:t>
      </w:r>
      <w:r>
        <w:rPr>
          <w:rFonts w:ascii="GHEA Grapalat" w:hAnsi="GHEA Grapalat" w:cs="GHEA Grapalat"/>
        </w:rPr>
        <w:t>3</w:t>
      </w:r>
      <w:r w:rsidRPr="00DC1DFC">
        <w:rPr>
          <w:rFonts w:ascii="GHEA Grapalat" w:hAnsi="GHEA Grapalat" w:cs="GHEA Grapalat"/>
        </w:rPr>
        <w:t>%</w:t>
      </w:r>
      <w:r w:rsidR="000F5CCC">
        <w:rPr>
          <w:rFonts w:ascii="GHEA Grapalat" w:hAnsi="GHEA Grapalat" w:cs="GHEA Grapalat"/>
        </w:rPr>
        <w:noBreakHyphen/>
      </w:r>
      <w:r w:rsidRPr="00DC1DFC">
        <w:rPr>
          <w:rFonts w:ascii="GHEA Grapalat" w:hAnsi="GHEA Grapalat" w:cs="GHEA Grapalat"/>
        </w:rPr>
        <w:t xml:space="preserve">ով </w:t>
      </w:r>
      <w:r w:rsidR="000F5CCC">
        <w:rPr>
          <w:rFonts w:ascii="GHEA Grapalat" w:hAnsi="GHEA Grapalat" w:cs="GHEA Grapalat"/>
        </w:rPr>
        <w:t>(</w:t>
      </w:r>
      <w:r w:rsidR="00186CD4">
        <w:rPr>
          <w:rFonts w:ascii="GHEA Grapalat" w:hAnsi="GHEA Grapalat" w:cs="GHEA Grapalat"/>
        </w:rPr>
        <w:t>344</w:t>
      </w:r>
      <w:r w:rsidRPr="00DC1DFC">
        <w:rPr>
          <w:rFonts w:ascii="GHEA Grapalat" w:hAnsi="GHEA Grapalat" w:cs="GHEA Grapalat"/>
        </w:rPr>
        <w:t xml:space="preserve"> մլն դրամով):</w:t>
      </w:r>
      <w:r w:rsidR="00D444FA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>
        <w:rPr>
          <w:rFonts w:ascii="GHEA Grapalat" w:hAnsi="GHEA Grapalat" w:cs="GHEA Grapalat"/>
        </w:rPr>
        <w:t xml:space="preserve">աճի և </w:t>
      </w:r>
      <w:r w:rsidR="00D444FA" w:rsidRPr="00D444FA">
        <w:rPr>
          <w:rFonts w:ascii="GHEA Grapalat" w:hAnsi="GHEA Grapalat" w:cs="GHEA Grapalat"/>
        </w:rPr>
        <w:t>2016 թվականի մայիսի 1</w:t>
      </w:r>
      <w:r w:rsidR="00D444FA" w:rsidRPr="00D444FA">
        <w:rPr>
          <w:rFonts w:ascii="GHEA Grapalat" w:hAnsi="GHEA Grapalat" w:cs="GHEA Grapalat"/>
        </w:rPr>
        <w:noBreakHyphen/>
        <w:t>ից սեղմված բնական գազը ակցիզային հարկով հարկման ենթակա ապրանքների ցանկում</w:t>
      </w:r>
      <w:r w:rsidR="00D444FA">
        <w:rPr>
          <w:rFonts w:ascii="GHEA Grapalat" w:hAnsi="GHEA Grapalat" w:cs="GHEA Grapalat"/>
        </w:rPr>
        <w:t xml:space="preserve"> </w:t>
      </w:r>
      <w:r w:rsidR="006E7F10">
        <w:rPr>
          <w:rFonts w:ascii="GHEA Grapalat" w:hAnsi="GHEA Grapalat" w:cs="GHEA Grapalat"/>
        </w:rPr>
        <w:t>ներառելու արդյունքում</w:t>
      </w:r>
      <w:r>
        <w:rPr>
          <w:rFonts w:ascii="GHEA Grapalat" w:hAnsi="GHEA Grapalat" w:cs="GHEA Grapalat"/>
        </w:rPr>
        <w:t>:</w:t>
      </w:r>
      <w:r w:rsidR="006E7F10">
        <w:rPr>
          <w:rFonts w:ascii="GHEA Grapalat" w:hAnsi="GHEA Grapalat" w:cs="GHEA Grapalat"/>
        </w:rPr>
        <w:t xml:space="preserve"> Ներմուծվող ենթաակցիզային ապրանքների</w:t>
      </w:r>
      <w:r w:rsidR="007F0C1C">
        <w:rPr>
          <w:rFonts w:ascii="GHEA Grapalat" w:hAnsi="GHEA Grapalat" w:cs="GHEA Grapalat"/>
        </w:rPr>
        <w:t xml:space="preserve">ց ստացված ակցիզային հարկի աճը </w:t>
      </w:r>
      <w:r w:rsidR="00951C7B">
        <w:rPr>
          <w:rFonts w:ascii="GHEA Grapalat" w:hAnsi="GHEA Grapalat" w:cs="GHEA Grapalat"/>
        </w:rPr>
        <w:t>հիմնականում պայմանավորված է ներմուծվող բենզինից ստացված մուտքերի աճով:</w:t>
      </w:r>
    </w:p>
    <w:p w:rsidR="0010299E" w:rsidRDefault="00F178F6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186CD4">
        <w:rPr>
          <w:rFonts w:ascii="GHEA Grapalat" w:hAnsi="GHEA Grapalat" w:cs="GHEA Grapalat"/>
        </w:rPr>
        <w:t>9.4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ը ձևավորվել </w:t>
      </w:r>
      <w:r>
        <w:rPr>
          <w:rFonts w:ascii="GHEA Grapalat" w:hAnsi="GHEA Grapalat" w:cs="GHEA Grapalat"/>
        </w:rPr>
        <w:t>է շահութա</w:t>
      </w:r>
      <w:r w:rsidR="00186CD4">
        <w:rPr>
          <w:rFonts w:ascii="GHEA Grapalat" w:hAnsi="GHEA Grapalat" w:cs="GHEA Grapalat"/>
        </w:rPr>
        <w:t>հարկի հաշվին` կազմելով 23</w:t>
      </w:r>
      <w:r>
        <w:rPr>
          <w:rFonts w:ascii="GHEA Grapalat" w:hAnsi="GHEA Grapalat" w:cs="GHEA Grapalat"/>
        </w:rPr>
        <w:t xml:space="preserve">.9 </w:t>
      </w:r>
      <w:r w:rsidRPr="00DC1DFC">
        <w:rPr>
          <w:rFonts w:ascii="GHEA Grapalat" w:hAnsi="GHEA Grapalat" w:cs="GHEA Grapalat"/>
        </w:rPr>
        <w:t xml:space="preserve">մլրդ դրամ: Նախորդ տարվա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ի </w:t>
      </w:r>
      <w:r w:rsidRPr="00DC1DFC">
        <w:rPr>
          <w:rFonts w:ascii="GHEA Grapalat" w:hAnsi="GHEA Grapalat" w:cs="GHEA Grapalat"/>
        </w:rPr>
        <w:t>համեմատ շահութահարկի մուտքեր</w:t>
      </w:r>
      <w:r>
        <w:rPr>
          <w:rFonts w:ascii="GHEA Grapalat" w:hAnsi="GHEA Grapalat" w:cs="GHEA Grapalat"/>
        </w:rPr>
        <w:t xml:space="preserve">ը </w:t>
      </w:r>
      <w:r w:rsidRPr="00DC1DFC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>վ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զ</w:t>
      </w:r>
      <w:r w:rsidRPr="00DC1DFC">
        <w:rPr>
          <w:rFonts w:ascii="GHEA Grapalat" w:hAnsi="GHEA Grapalat" w:cs="GHEA Grapalat"/>
        </w:rPr>
        <w:t xml:space="preserve">ել են </w:t>
      </w:r>
      <w:r w:rsidR="00186CD4">
        <w:rPr>
          <w:rFonts w:ascii="GHEA Grapalat" w:hAnsi="GHEA Grapalat" w:cs="GHEA Grapalat"/>
        </w:rPr>
        <w:t>3.1</w:t>
      </w:r>
      <w:r w:rsidRPr="00ED6C69">
        <w:rPr>
          <w:rFonts w:ascii="GHEA Grapalat" w:hAnsi="GHEA Grapalat" w:cs="GHEA Grapalat"/>
        </w:rPr>
        <w:t xml:space="preserve">%-ով կամ </w:t>
      </w:r>
      <w:r w:rsidR="00186CD4">
        <w:rPr>
          <w:rFonts w:ascii="GHEA Grapalat" w:hAnsi="GHEA Grapalat" w:cs="GHEA Grapalat"/>
        </w:rPr>
        <w:t xml:space="preserve">775.2 </w:t>
      </w:r>
      <w:r w:rsidRPr="00ED6C69">
        <w:rPr>
          <w:rFonts w:ascii="GHEA Grapalat" w:hAnsi="GHEA Grapalat" w:cs="GHEA Grapalat"/>
        </w:rPr>
        <w:t>մլ</w:t>
      </w:r>
      <w:r w:rsidR="00186CD4">
        <w:rPr>
          <w:rFonts w:ascii="GHEA Grapalat" w:hAnsi="GHEA Grapalat" w:cs="GHEA Grapalat"/>
        </w:rPr>
        <w:t>ն</w:t>
      </w:r>
      <w:r w:rsidRPr="00ED6C69">
        <w:rPr>
          <w:rFonts w:ascii="GHEA Grapalat" w:hAnsi="GHEA Grapalat" w:cs="GHEA Grapalat"/>
        </w:rPr>
        <w:t xml:space="preserve"> դրամով</w:t>
      </w:r>
      <w:r w:rsidRPr="00DC1DFC">
        <w:rPr>
          <w:rFonts w:ascii="GHEA Grapalat" w:hAnsi="GHEA Grapalat" w:cs="GHEA Grapalat"/>
        </w:rPr>
        <w:t>:</w:t>
      </w:r>
      <w:r w:rsidR="0010299E" w:rsidRPr="0010299E">
        <w:rPr>
          <w:rFonts w:ascii="GHEA Grapalat" w:hAnsi="GHEA Grapalat" w:cs="GHEA Grapalat"/>
        </w:rPr>
        <w:t xml:space="preserve"> </w:t>
      </w:r>
    </w:p>
    <w:p w:rsidR="0010299E" w:rsidRPr="00DC1DFC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lastRenderedPageBreak/>
        <w:t xml:space="preserve">Հաշվետու ժամանակահատվածում </w:t>
      </w:r>
      <w:r>
        <w:rPr>
          <w:rFonts w:ascii="GHEA Grapalat" w:hAnsi="GHEA Grapalat" w:cs="GHEA Grapalat"/>
        </w:rPr>
        <w:t>76.2</w:t>
      </w:r>
      <w:r w:rsidRPr="00DC1DFC">
        <w:rPr>
          <w:rFonts w:ascii="GHEA Grapalat" w:hAnsi="GHEA Grapalat" w:cs="GHEA Grapalat"/>
        </w:rPr>
        <w:t xml:space="preserve"> մլրդ դրամ են կազմել եկամտային հարկից ստացված մուտքերը՝ ապահովելով պետական բյուջեի հարկային եկամուտների և պետական տուրքերի </w:t>
      </w:r>
      <w:r>
        <w:rPr>
          <w:rFonts w:ascii="GHEA Grapalat" w:hAnsi="GHEA Grapalat" w:cs="GHEA Grapalat"/>
        </w:rPr>
        <w:t>29.8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4.2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</w:r>
      <w:r w:rsidRPr="002E211A">
        <w:rPr>
          <w:rFonts w:ascii="GHEA Grapalat" w:hAnsi="GHEA Grapalat" w:cs="GHEA Grapalat"/>
        </w:rPr>
        <w:t xml:space="preserve">ով կամ </w:t>
      </w:r>
      <w:r>
        <w:rPr>
          <w:rFonts w:ascii="GHEA Grapalat" w:hAnsi="GHEA Grapalat" w:cs="GHEA Grapalat"/>
        </w:rPr>
        <w:t xml:space="preserve">3.1 </w:t>
      </w:r>
      <w:r w:rsidRPr="002E211A">
        <w:rPr>
          <w:rFonts w:ascii="GHEA Grapalat" w:hAnsi="GHEA Grapalat" w:cs="GHEA Grapalat"/>
        </w:rPr>
        <w:t>մլ</w:t>
      </w:r>
      <w:r>
        <w:rPr>
          <w:rFonts w:ascii="GHEA Grapalat" w:hAnsi="GHEA Grapalat" w:cs="GHEA Grapalat"/>
        </w:rPr>
        <w:t>րդ</w:t>
      </w:r>
      <w:r w:rsidRPr="002E211A">
        <w:rPr>
          <w:rFonts w:ascii="GHEA Grapalat" w:hAnsi="GHEA Grapalat" w:cs="GHEA Grapalat"/>
        </w:rPr>
        <w:t xml:space="preserve"> դրամով գերազանցելով նախորդ տարվա նույն ժամանակահատվածի ցուցանիշը: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186CD4">
        <w:rPr>
          <w:rFonts w:ascii="GHEA Grapalat" w:hAnsi="GHEA Grapalat" w:cs="GHEA Grapalat"/>
        </w:rPr>
        <w:t>5.3</w:t>
      </w:r>
      <w:r w:rsidRPr="00DC1DFC">
        <w:rPr>
          <w:rFonts w:ascii="GHEA Grapalat" w:hAnsi="GHEA Grapalat" w:cs="GHEA Grapalat"/>
        </w:rPr>
        <w:t xml:space="preserve">%-ն ապահովվել է մաքսատուրքի մուտքերի հաշվին` կազմելով </w:t>
      </w:r>
      <w:r>
        <w:rPr>
          <w:rFonts w:ascii="GHEA Grapalat" w:hAnsi="GHEA Grapalat" w:cs="GHEA Grapalat"/>
        </w:rPr>
        <w:t xml:space="preserve">շուրջ </w:t>
      </w:r>
      <w:r w:rsidR="00186CD4">
        <w:rPr>
          <w:rFonts w:ascii="GHEA Grapalat" w:hAnsi="GHEA Grapalat" w:cs="GHEA Grapalat"/>
        </w:rPr>
        <w:t>13</w:t>
      </w:r>
      <w:r>
        <w:rPr>
          <w:rFonts w:ascii="GHEA Grapalat" w:hAnsi="GHEA Grapalat" w:cs="GHEA Grapalat"/>
        </w:rPr>
        <w:t>.</w:t>
      </w:r>
      <w:r w:rsidR="00186CD4">
        <w:rPr>
          <w:rFonts w:ascii="GHEA Grapalat" w:hAnsi="GHEA Grapalat" w:cs="GHEA Grapalat"/>
        </w:rPr>
        <w:t>6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մլրդ </w:t>
      </w:r>
      <w:r w:rsidRPr="002B2429">
        <w:rPr>
          <w:rFonts w:ascii="GHEA Grapalat" w:hAnsi="GHEA Grapalat" w:cs="GHEA Grapalat"/>
        </w:rPr>
        <w:t>դրամ: 2016</w:t>
      </w:r>
      <w:r w:rsidRPr="00DC1DFC">
        <w:rPr>
          <w:rFonts w:ascii="GHEA Grapalat" w:hAnsi="GHEA Grapalat" w:cs="GHEA Grapalat"/>
        </w:rPr>
        <w:t xml:space="preserve"> թվականի նույն ժամանակահատվածի համեմատ մաքսատուրքի մուտքերն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են </w:t>
      </w:r>
      <w:r w:rsidR="00186CD4">
        <w:rPr>
          <w:rFonts w:ascii="GHEA Grapalat" w:hAnsi="GHEA Grapalat" w:cs="GHEA Grapalat"/>
        </w:rPr>
        <w:t>17.5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 w:rsidR="00186CD4">
        <w:rPr>
          <w:rFonts w:ascii="GHEA Grapalat" w:hAnsi="GHEA Grapalat" w:cs="GHEA Grapalat"/>
        </w:rPr>
        <w:t>2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00869">
        <w:rPr>
          <w:rFonts w:ascii="GHEA Grapalat" w:hAnsi="GHEA Grapalat" w:cs="GHEA Grapalat"/>
        </w:rPr>
        <w:t xml:space="preserve">2017 թվականի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ի </w:t>
      </w:r>
      <w:r w:rsidRPr="00DC1DFC">
        <w:rPr>
          <w:rFonts w:ascii="GHEA Grapalat" w:hAnsi="GHEA Grapalat" w:cs="GHEA Grapalat"/>
        </w:rPr>
        <w:t xml:space="preserve">ընթացքում պետական բյուջե են մուտքագրվել </w:t>
      </w:r>
      <w:r w:rsidR="00CF03EC">
        <w:rPr>
          <w:rFonts w:ascii="GHEA Grapalat" w:hAnsi="GHEA Grapalat" w:cs="GHEA Grapalat"/>
        </w:rPr>
        <w:t>6.9</w:t>
      </w:r>
      <w:r w:rsidR="00CF03EC"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 xml:space="preserve">մլրդ դրամ պետական տուրքեր` </w:t>
      </w:r>
      <w:r w:rsidR="00195EE6">
        <w:rPr>
          <w:rFonts w:ascii="GHEA Grapalat" w:hAnsi="GHEA Grapalat" w:cs="GHEA Grapalat"/>
        </w:rPr>
        <w:t>105.2</w:t>
      </w:r>
      <w:r w:rsidR="00195EE6" w:rsidRPr="00DC1DFC">
        <w:rPr>
          <w:rFonts w:ascii="GHEA Grapalat" w:hAnsi="GHEA Grapalat" w:cs="GHEA Grapalat"/>
        </w:rPr>
        <w:t>%</w:t>
      </w:r>
      <w:r w:rsidR="00195EE6">
        <w:rPr>
          <w:rFonts w:ascii="GHEA Grapalat" w:hAnsi="GHEA Grapalat" w:cs="GHEA Grapalat"/>
        </w:rPr>
        <w:t xml:space="preserve">-ով </w:t>
      </w:r>
      <w:r w:rsidRPr="00DC1DFC">
        <w:rPr>
          <w:rFonts w:ascii="GHEA Grapalat" w:hAnsi="GHEA Grapalat" w:cs="GHEA Grapalat"/>
        </w:rPr>
        <w:t>ա</w:t>
      </w:r>
      <w:r w:rsidR="00186CD4">
        <w:rPr>
          <w:rFonts w:ascii="GHEA Grapalat" w:hAnsi="GHEA Grapalat" w:cs="GHEA Grapalat"/>
        </w:rPr>
        <w:t>պահով</w:t>
      </w:r>
      <w:r w:rsidRPr="00DC1DFC">
        <w:rPr>
          <w:rFonts w:ascii="GHEA Grapalat" w:hAnsi="GHEA Grapalat" w:cs="GHEA Grapalat"/>
        </w:rPr>
        <w:t>ելով առաջին եռամսյակի ծրագի</w:t>
      </w:r>
      <w:r w:rsidR="0083133B">
        <w:rPr>
          <w:rFonts w:ascii="GHEA Grapalat" w:hAnsi="GHEA Grapalat" w:cs="GHEA Grapalat"/>
        </w:rPr>
        <w:t>րը</w:t>
      </w:r>
      <w:r w:rsidRPr="00DC1DFC">
        <w:rPr>
          <w:rFonts w:ascii="GHEA Grapalat" w:hAnsi="GHEA Grapalat" w:cs="GHEA Grapalat"/>
        </w:rPr>
        <w:t>: Նախորդ տարվա նույն ժամանակահատվածի համեմատ նշված մուտքեր</w:t>
      </w:r>
      <w:r>
        <w:rPr>
          <w:rFonts w:ascii="GHEA Grapalat" w:hAnsi="GHEA Grapalat" w:cs="GHEA Grapalat"/>
        </w:rPr>
        <w:t xml:space="preserve">ը </w:t>
      </w:r>
      <w:r w:rsidRPr="00DC1DFC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>վ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զ</w:t>
      </w:r>
      <w:r w:rsidRPr="00DC1DFC">
        <w:rPr>
          <w:rFonts w:ascii="GHEA Grapalat" w:hAnsi="GHEA Grapalat" w:cs="GHEA Grapalat"/>
        </w:rPr>
        <w:t xml:space="preserve">ել են </w:t>
      </w:r>
      <w:r w:rsidR="00B51A90">
        <w:rPr>
          <w:rFonts w:ascii="GHEA Grapalat" w:hAnsi="GHEA Grapalat" w:cs="GHEA Grapalat"/>
        </w:rPr>
        <w:t>2.2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>ով</w:t>
      </w:r>
      <w:r>
        <w:rPr>
          <w:rFonts w:ascii="GHEA Grapalat" w:hAnsi="GHEA Grapalat" w:cs="GHEA Grapalat"/>
        </w:rPr>
        <w:t xml:space="preserve"> կամ 1</w:t>
      </w:r>
      <w:r w:rsidR="00B51A90">
        <w:rPr>
          <w:rFonts w:ascii="GHEA Grapalat" w:hAnsi="GHEA Grapalat" w:cs="GHEA Grapalat"/>
        </w:rPr>
        <w:t>58</w:t>
      </w:r>
      <w:r>
        <w:rPr>
          <w:rFonts w:ascii="GHEA Grapalat" w:hAnsi="GHEA Grapalat" w:cs="GHEA Grapalat"/>
        </w:rPr>
        <w:t>.</w:t>
      </w:r>
      <w:r w:rsidR="00B51A90"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</w:rPr>
        <w:t xml:space="preserve"> մլն դրամով, ինչը հիմնականում պայմանավորված է </w:t>
      </w:r>
      <w:r w:rsidRPr="00200869">
        <w:rPr>
          <w:rFonts w:ascii="GHEA Grapalat" w:hAnsi="GHEA Grapalat" w:cs="GHEA Grapalat"/>
        </w:rPr>
        <w:t>ֆիզիկական անձանց տր</w:t>
      </w:r>
      <w:r>
        <w:rPr>
          <w:rFonts w:ascii="GHEA Grapalat" w:hAnsi="GHEA Grapalat" w:cs="GHEA Grapalat"/>
        </w:rPr>
        <w:t xml:space="preserve">վող իրավաբանական նշանակություն </w:t>
      </w:r>
      <w:r w:rsidRPr="00200869">
        <w:rPr>
          <w:rFonts w:ascii="GHEA Grapalat" w:hAnsi="GHEA Grapalat" w:cs="GHEA Grapalat"/>
        </w:rPr>
        <w:t xml:space="preserve">ունեցող փաստաթղթերի, որոշակի ծառայությունների կամ գործողությունների </w:t>
      </w:r>
      <w:r w:rsidRPr="00D70FCE">
        <w:rPr>
          <w:rFonts w:ascii="GHEA Grapalat" w:hAnsi="GHEA Grapalat" w:cs="GHEA Grapalat"/>
        </w:rPr>
        <w:t>համար</w:t>
      </w:r>
      <w:r>
        <w:rPr>
          <w:rFonts w:ascii="GHEA Grapalat" w:hAnsi="GHEA Grapalat" w:cs="GHEA Grapalat"/>
        </w:rPr>
        <w:t xml:space="preserve"> գանձվող տուրքերի նվազմամբ</w:t>
      </w:r>
      <w:r w:rsidRPr="00DC1DFC">
        <w:rPr>
          <w:rFonts w:ascii="GHEA Grapalat" w:hAnsi="GHEA Grapalat" w:cs="GHEA Grapalat"/>
        </w:rPr>
        <w:t>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 xml:space="preserve">Հաշվետու ժամանակահատվածում գործունեության </w:t>
      </w:r>
      <w:r>
        <w:rPr>
          <w:rFonts w:ascii="GHEA Grapalat" w:hAnsi="GHEA Grapalat" w:cs="GHEA Grapalat"/>
        </w:rPr>
        <w:t xml:space="preserve">առանձին տեսակներից գանձվել են </w:t>
      </w:r>
      <w:r w:rsidR="0083133B">
        <w:rPr>
          <w:rFonts w:ascii="GHEA Grapalat" w:hAnsi="GHEA Grapalat" w:cs="GHEA Grapalat"/>
        </w:rPr>
        <w:t>8</w:t>
      </w:r>
      <w:r>
        <w:rPr>
          <w:rFonts w:ascii="GHEA Grapalat" w:hAnsi="GHEA Grapalat" w:cs="GHEA Grapalat"/>
        </w:rPr>
        <w:t>2</w:t>
      </w:r>
      <w:r w:rsidR="0083133B">
        <w:rPr>
          <w:rFonts w:ascii="GHEA Grapalat" w:hAnsi="GHEA Grapalat" w:cs="GHEA Grapalat"/>
        </w:rPr>
        <w:t>1</w:t>
      </w:r>
      <w:r>
        <w:rPr>
          <w:rFonts w:ascii="GHEA Grapalat" w:hAnsi="GHEA Grapalat" w:cs="GHEA Grapalat"/>
        </w:rPr>
        <w:t>.</w:t>
      </w:r>
      <w:r w:rsidR="0083133B">
        <w:rPr>
          <w:rFonts w:ascii="GHEA Grapalat" w:hAnsi="GHEA Grapalat" w:cs="GHEA Grapalat"/>
        </w:rPr>
        <w:t>5</w:t>
      </w:r>
      <w:r w:rsidRPr="00DC1DFC">
        <w:rPr>
          <w:rFonts w:ascii="GHEA Grapalat" w:hAnsi="GHEA Grapalat" w:cs="GHEA Grapalat"/>
        </w:rPr>
        <w:t xml:space="preserve"> մլն դրամ հաստատագրված վճարներ` ապահովելով պետական բյուջեի հարկային եկամուտների և պետական տուրքերի 0.</w:t>
      </w:r>
      <w:r w:rsidR="0083133B">
        <w:rPr>
          <w:rFonts w:ascii="GHEA Grapalat" w:hAnsi="GHEA Grapalat" w:cs="GHEA Grapalat"/>
        </w:rPr>
        <w:t>3</w:t>
      </w:r>
      <w:r w:rsidRPr="00DC1DFC">
        <w:rPr>
          <w:rFonts w:ascii="GHEA Grapalat" w:hAnsi="GHEA Grapalat" w:cs="GHEA Grapalat"/>
        </w:rPr>
        <w:t xml:space="preserve">%-ը: Նշված ցուցանիշը նախորդ տարվա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Pr="00200869">
        <w:rPr>
          <w:rFonts w:ascii="GHEA Grapalat" w:hAnsi="GHEA Grapalat"/>
          <w:color w:val="000000"/>
        </w:rPr>
        <w:t>ի</w:t>
      </w:r>
      <w:r w:rsidRPr="00DC1DFC">
        <w:rPr>
          <w:rFonts w:ascii="GHEA Grapalat" w:hAnsi="GHEA Grapalat" w:cs="GHEA Grapalat"/>
        </w:rPr>
        <w:t xml:space="preserve"> համեմատ 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է </w:t>
      </w:r>
      <w:r>
        <w:rPr>
          <w:rFonts w:ascii="GHEA Grapalat" w:hAnsi="GHEA Grapalat" w:cs="GHEA Grapalat"/>
        </w:rPr>
        <w:t>1</w:t>
      </w:r>
      <w:r w:rsidR="0083133B">
        <w:rPr>
          <w:rFonts w:ascii="GHEA Grapalat" w:hAnsi="GHEA Grapalat" w:cs="GHEA Grapalat"/>
        </w:rPr>
        <w:t>4.4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>ով</w:t>
      </w:r>
      <w:r>
        <w:rPr>
          <w:rFonts w:ascii="GHEA Grapalat" w:hAnsi="GHEA Grapalat" w:cs="GHEA Grapalat"/>
        </w:rPr>
        <w:t xml:space="preserve"> կամ </w:t>
      </w:r>
      <w:r w:rsidR="0083133B">
        <w:rPr>
          <w:rFonts w:ascii="GHEA Grapalat" w:hAnsi="GHEA Grapalat" w:cs="GHEA Grapalat"/>
        </w:rPr>
        <w:t>103.</w:t>
      </w:r>
      <w:r>
        <w:rPr>
          <w:rFonts w:ascii="GHEA Grapalat" w:hAnsi="GHEA Grapalat" w:cs="GHEA Grapalat"/>
        </w:rPr>
        <w:t>7</w:t>
      </w:r>
      <w:r w:rsidR="0083133B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մլն դրամով</w:t>
      </w:r>
      <w:r w:rsidRPr="00DC1DFC">
        <w:rPr>
          <w:rFonts w:ascii="GHEA Grapalat" w:hAnsi="GHEA Grapalat" w:cs="GHEA Grapalat"/>
        </w:rPr>
        <w:t>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 xml:space="preserve">ՀՀ պետական բյուջե են մուտքագրվել </w:t>
      </w:r>
      <w:r w:rsidR="00BA1C06">
        <w:rPr>
          <w:rFonts w:ascii="GHEA Grapalat" w:hAnsi="GHEA Grapalat" w:cs="GHEA Grapalat"/>
        </w:rPr>
        <w:t xml:space="preserve">8.8 </w:t>
      </w:r>
      <w:r w:rsidRPr="00DC1DFC">
        <w:rPr>
          <w:rFonts w:ascii="GHEA Grapalat" w:hAnsi="GHEA Grapalat" w:cs="GHEA Grapalat"/>
        </w:rPr>
        <w:t>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 բնապահպանական</w:t>
      </w:r>
      <w:r>
        <w:rPr>
          <w:rFonts w:ascii="GHEA Grapalat" w:hAnsi="GHEA Grapalat" w:cs="GHEA Grapalat"/>
        </w:rPr>
        <w:t xml:space="preserve"> և</w:t>
      </w:r>
      <w:r w:rsidRPr="004132E9"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բնօգտագործման վճարներ` կազմելով պետական բյուջեի հարկային եկամուտների և պետական տուրքերի </w:t>
      </w:r>
      <w:r>
        <w:rPr>
          <w:rFonts w:ascii="GHEA Grapalat" w:hAnsi="GHEA Grapalat" w:cs="GHEA Grapalat"/>
        </w:rPr>
        <w:t>3.</w:t>
      </w:r>
      <w:r w:rsidR="00BA1C06">
        <w:rPr>
          <w:rFonts w:ascii="GHEA Grapalat" w:hAnsi="GHEA Grapalat" w:cs="GHEA Grapalat"/>
        </w:rPr>
        <w:t>4</w:t>
      </w:r>
      <w:r w:rsidRPr="00DC1DFC">
        <w:rPr>
          <w:rFonts w:ascii="GHEA Grapalat" w:hAnsi="GHEA Grapalat" w:cs="GHEA Grapalat"/>
        </w:rPr>
        <w:t>%-ը: Նախորդ տարվա նույն ժամանակահատվածի համեմատ նշված եկամուտներն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են </w:t>
      </w:r>
      <w:r>
        <w:rPr>
          <w:rFonts w:ascii="GHEA Grapalat" w:hAnsi="GHEA Grapalat" w:cs="GHEA Grapalat"/>
        </w:rPr>
        <w:t>2.</w:t>
      </w:r>
      <w:r w:rsidR="00BA1C06"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</w:rPr>
        <w:t xml:space="preserve"> անգամ կամ </w:t>
      </w:r>
      <w:r w:rsidR="00BA1C06">
        <w:rPr>
          <w:rFonts w:ascii="GHEA Grapalat" w:hAnsi="GHEA Grapalat" w:cs="GHEA Grapalat"/>
        </w:rPr>
        <w:t xml:space="preserve">5.3 </w:t>
      </w:r>
      <w:r>
        <w:rPr>
          <w:rFonts w:ascii="GHEA Grapalat" w:hAnsi="GHEA Grapalat" w:cs="GHEA Grapalat"/>
        </w:rPr>
        <w:t xml:space="preserve">մլրդ դրամով, ինչը </w:t>
      </w:r>
      <w:r w:rsidRPr="00DC1DFC">
        <w:rPr>
          <w:rFonts w:ascii="GHEA Grapalat" w:hAnsi="GHEA Grapalat" w:cs="GHEA Grapalat"/>
        </w:rPr>
        <w:t>հիմնականում պայմանավորված</w:t>
      </w:r>
      <w:r>
        <w:rPr>
          <w:rFonts w:ascii="GHEA Grapalat" w:hAnsi="GHEA Grapalat" w:cs="GHEA Grapalat"/>
        </w:rPr>
        <w:t xml:space="preserve"> է</w:t>
      </w:r>
      <w:r w:rsidRPr="00DC1DFC">
        <w:rPr>
          <w:rFonts w:ascii="GHEA Grapalat" w:hAnsi="GHEA Grapalat" w:cs="GHEA Grapalat"/>
        </w:rPr>
        <w:t xml:space="preserve"> արդյունահանված մետաղական օգտակար հանածոների և դրանց վերամշակման արդյունքում ստացված արտադրանքի իրացման համար վճարվող ռոյալթիի գծով </w:t>
      </w:r>
      <w:r w:rsidRPr="0071202F">
        <w:rPr>
          <w:rFonts w:ascii="GHEA Grapalat" w:hAnsi="GHEA Grapalat" w:cs="GHEA Grapalat"/>
        </w:rPr>
        <w:t>մուտքերի</w:t>
      </w:r>
      <w:r>
        <w:rPr>
          <w:rFonts w:ascii="GHEA Grapalat" w:hAnsi="GHEA Grapalat" w:cs="GHEA Grapalat"/>
        </w:rPr>
        <w:t xml:space="preserve"> աճով, որը կազմել է </w:t>
      </w:r>
      <w:r w:rsidR="00BA1C06">
        <w:rPr>
          <w:rFonts w:ascii="GHEA Grapalat" w:hAnsi="GHEA Grapalat" w:cs="GHEA Grapalat"/>
        </w:rPr>
        <w:t>6.</w:t>
      </w:r>
      <w:r>
        <w:rPr>
          <w:rFonts w:ascii="GHEA Grapalat" w:hAnsi="GHEA Grapalat" w:cs="GHEA Grapalat"/>
        </w:rPr>
        <w:t>3 մլրդ դրամ և</w:t>
      </w:r>
      <w:r>
        <w:rPr>
          <w:rFonts w:ascii="GHEA Grapalat" w:hAnsi="GHEA Grapalat"/>
        </w:rPr>
        <w:t xml:space="preserve"> </w:t>
      </w:r>
      <w:r w:rsidR="00BA1C06">
        <w:rPr>
          <w:rFonts w:ascii="GHEA Grapalat" w:hAnsi="GHEA Grapalat"/>
        </w:rPr>
        <w:t>3.7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GHEA Grapalat"/>
        </w:rPr>
        <w:t xml:space="preserve">անգամ կամ </w:t>
      </w:r>
      <w:r w:rsidR="00BA1C06">
        <w:rPr>
          <w:rFonts w:ascii="GHEA Grapalat" w:hAnsi="GHEA Grapalat" w:cs="GHEA Grapalat"/>
        </w:rPr>
        <w:t>4.6</w:t>
      </w:r>
      <w:r>
        <w:rPr>
          <w:rFonts w:ascii="GHEA Grapalat" w:hAnsi="GHEA Grapalat" w:cs="GHEA Grapalat"/>
        </w:rPr>
        <w:t xml:space="preserve"> մլրդ դրամով գերազանցել նախորդ տարվա նույն ժամանակահատվածի ցուցանիշը</w:t>
      </w:r>
      <w:r w:rsidRPr="0071202F">
        <w:rPr>
          <w:rFonts w:ascii="GHEA Grapalat" w:hAnsi="GHEA Grapalat" w:cs="GHEA Grapalat"/>
        </w:rPr>
        <w:t>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/>
          <w:color w:val="000000"/>
        </w:rPr>
        <w:t xml:space="preserve">2017 թվականի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 xml:space="preserve">ՀՀ պետական բյուջե է մուտքագրվել </w:t>
      </w:r>
      <w:r w:rsidR="00BA1C06">
        <w:rPr>
          <w:rFonts w:ascii="GHEA Grapalat" w:hAnsi="GHEA Grapalat" w:cs="GHEA Grapalat"/>
        </w:rPr>
        <w:t>4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մլրդ դրամ</w:t>
      </w:r>
      <w:r w:rsidRPr="00C5189F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շրջանառության հարկ</w:t>
      </w:r>
      <w:r w:rsidRPr="00DC1DFC">
        <w:rPr>
          <w:rFonts w:ascii="GHEA Grapalat" w:hAnsi="GHEA Grapalat" w:cs="GHEA Grapalat"/>
        </w:rPr>
        <w:t xml:space="preserve">, որը կազմել է պետական բյուջեի հարկային եկամուտների և պետական տուրքերի </w:t>
      </w:r>
      <w:r>
        <w:rPr>
          <w:rFonts w:ascii="GHEA Grapalat" w:hAnsi="GHEA Grapalat" w:cs="GHEA Grapalat"/>
        </w:rPr>
        <w:t>1.</w:t>
      </w:r>
      <w:r w:rsidR="00BA1C06">
        <w:rPr>
          <w:rFonts w:ascii="GHEA Grapalat" w:hAnsi="GHEA Grapalat" w:cs="GHEA Grapalat"/>
        </w:rPr>
        <w:t>6</w:t>
      </w:r>
      <w:r w:rsidRPr="00DC1DFC">
        <w:rPr>
          <w:rFonts w:ascii="GHEA Grapalat" w:hAnsi="GHEA Grapalat" w:cs="GHEA Grapalat"/>
        </w:rPr>
        <w:t>%-ը և 1</w:t>
      </w:r>
      <w:r w:rsidR="00BA1C06">
        <w:rPr>
          <w:rFonts w:ascii="GHEA Grapalat" w:hAnsi="GHEA Grapalat" w:cs="GHEA Grapalat"/>
        </w:rPr>
        <w:t>7</w:t>
      </w:r>
      <w:r>
        <w:rPr>
          <w:rFonts w:ascii="GHEA Grapalat" w:hAnsi="GHEA Grapalat" w:cs="GHEA Grapalat"/>
        </w:rPr>
        <w:t>.</w:t>
      </w:r>
      <w:r w:rsidR="00BA1C06">
        <w:rPr>
          <w:rFonts w:ascii="GHEA Grapalat" w:hAnsi="GHEA Grapalat" w:cs="GHEA Grapalat"/>
        </w:rPr>
        <w:t>5</w:t>
      </w:r>
      <w:r w:rsidRPr="00DC1DFC">
        <w:rPr>
          <w:rFonts w:ascii="GHEA Grapalat" w:hAnsi="GHEA Grapalat" w:cs="GHEA Grapalat"/>
        </w:rPr>
        <w:t xml:space="preserve">%-ով կամ </w:t>
      </w:r>
      <w:r w:rsidR="00BA1C06">
        <w:rPr>
          <w:rFonts w:ascii="GHEA Grapalat" w:hAnsi="GHEA Grapalat" w:cs="GHEA Grapalat"/>
        </w:rPr>
        <w:t>595</w:t>
      </w:r>
      <w:r>
        <w:rPr>
          <w:rFonts w:ascii="GHEA Grapalat" w:hAnsi="GHEA Grapalat" w:cs="GHEA Grapalat"/>
        </w:rPr>
        <w:t>.</w:t>
      </w:r>
      <w:r w:rsidR="00BA1C06">
        <w:rPr>
          <w:rFonts w:ascii="GHEA Grapalat" w:hAnsi="GHEA Grapalat" w:cs="GHEA Grapalat"/>
        </w:rPr>
        <w:t>8</w:t>
      </w:r>
      <w:r w:rsidRPr="00DC1DFC">
        <w:rPr>
          <w:rFonts w:ascii="GHEA Grapalat" w:hAnsi="GHEA Grapalat" w:cs="GHEA Grapalat"/>
        </w:rPr>
        <w:t xml:space="preserve"> մլն դրամով գերազանցել նախորդ տարվա համապատասխան ցուցանիշը:</w:t>
      </w:r>
    </w:p>
    <w:p w:rsidR="00F178F6" w:rsidRPr="00DC1DF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lastRenderedPageBreak/>
        <w:t>Հաշվետու ժամանակահատվածում</w:t>
      </w:r>
      <w:r>
        <w:rPr>
          <w:rFonts w:ascii="GHEA Grapalat" w:hAnsi="GHEA Grapalat" w:cs="GHEA Grapalat"/>
        </w:rPr>
        <w:t xml:space="preserve"> շուրջ </w:t>
      </w:r>
      <w:r w:rsidR="00BA1C06">
        <w:rPr>
          <w:rFonts w:ascii="GHEA Grapalat" w:hAnsi="GHEA Grapalat" w:cs="GHEA Grapalat"/>
        </w:rPr>
        <w:t>3.3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 են կազմել նպատակային սոցիալական վճարները՝ ապահովելով պետական բյուջեի հարկային եկամուտների և պետական տուրքերի 1</w:t>
      </w:r>
      <w:r>
        <w:rPr>
          <w:rFonts w:ascii="GHEA Grapalat" w:hAnsi="GHEA Grapalat" w:cs="GHEA Grapalat"/>
        </w:rPr>
        <w:t>.3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18.</w:t>
      </w:r>
      <w:r w:rsidR="00BA1C06">
        <w:rPr>
          <w:rFonts w:ascii="GHEA Grapalat" w:hAnsi="GHEA Grapalat" w:cs="GHEA Grapalat"/>
        </w:rPr>
        <w:t>1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>
        <w:rPr>
          <w:rFonts w:ascii="GHEA Grapalat" w:hAnsi="GHEA Grapalat" w:cs="GHEA Grapalat"/>
        </w:rPr>
        <w:t>4</w:t>
      </w:r>
      <w:r w:rsidR="00BA1C06">
        <w:rPr>
          <w:rFonts w:ascii="GHEA Grapalat" w:hAnsi="GHEA Grapalat" w:cs="GHEA Grapalat"/>
        </w:rPr>
        <w:t>98</w:t>
      </w:r>
      <w:r w:rsidRPr="00DC1DFC">
        <w:rPr>
          <w:rFonts w:ascii="GHEA Grapalat" w:hAnsi="GHEA Grapalat" w:cs="GHEA Grapalat"/>
        </w:rPr>
        <w:t xml:space="preserve"> մլն դրամով գերազանցելով նախորդ տարվա նույն ժամանակահատվածի ցուցանիշը:</w:t>
      </w:r>
    </w:p>
    <w:p w:rsidR="00E65553" w:rsidRDefault="00F178F6" w:rsidP="00E6555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ում </w:t>
      </w:r>
      <w:r w:rsidRPr="00DC1DFC">
        <w:rPr>
          <w:rFonts w:ascii="GHEA Grapalat" w:hAnsi="GHEA Grapalat" w:cs="GHEA Grapalat"/>
        </w:rPr>
        <w:t xml:space="preserve">ՀՀ պետական բյուջե են մուտքագրվել </w:t>
      </w:r>
      <w:r w:rsidR="00870A0C">
        <w:rPr>
          <w:rFonts w:ascii="GHEA Grapalat" w:hAnsi="GHEA Grapalat" w:cs="GHEA Grapalat"/>
        </w:rPr>
        <w:t>5</w:t>
      </w:r>
      <w:r w:rsidRPr="006C2B0F">
        <w:rPr>
          <w:rFonts w:ascii="GHEA Grapalat" w:hAnsi="GHEA Grapalat" w:cs="GHEA Grapalat"/>
        </w:rPr>
        <w:t>.5 մլրդ դրամ այլ հարկեր` կազմելով</w:t>
      </w:r>
      <w:r w:rsidRPr="00DC1DFC">
        <w:rPr>
          <w:rFonts w:ascii="GHEA Grapalat" w:hAnsi="GHEA Grapalat" w:cs="GHEA Grapalat"/>
        </w:rPr>
        <w:t xml:space="preserve"> պետական բյուջեի հարկային եկամուտների և պետական տուրքերի </w:t>
      </w:r>
      <w:r>
        <w:rPr>
          <w:rFonts w:ascii="GHEA Grapalat" w:hAnsi="GHEA Grapalat" w:cs="GHEA Grapalat"/>
        </w:rPr>
        <w:t>2.2</w:t>
      </w:r>
      <w:r w:rsidRPr="00DC1DFC">
        <w:rPr>
          <w:rFonts w:ascii="GHEA Grapalat" w:hAnsi="GHEA Grapalat" w:cs="GHEA Grapalat"/>
        </w:rPr>
        <w:t xml:space="preserve">%-ը: Մասնավորապես` </w:t>
      </w:r>
      <w:r w:rsidR="00870A0C">
        <w:rPr>
          <w:rFonts w:ascii="GHEA Grapalat" w:hAnsi="GHEA Grapalat" w:cs="GHEA Grapalat"/>
        </w:rPr>
        <w:t xml:space="preserve">ավելի քան </w:t>
      </w:r>
      <w:r>
        <w:rPr>
          <w:rFonts w:ascii="GHEA Grapalat" w:hAnsi="GHEA Grapalat" w:cs="GHEA Grapalat"/>
        </w:rPr>
        <w:t>1</w:t>
      </w:r>
      <w:r w:rsidRPr="00870A0C">
        <w:rPr>
          <w:rFonts w:ascii="GHEA Grapalat" w:hAnsi="GHEA Grapalat" w:cs="GHEA Grapalat"/>
        </w:rPr>
        <w:t>.</w:t>
      </w:r>
      <w:r w:rsidR="00870A0C" w:rsidRPr="00870A0C">
        <w:rPr>
          <w:rFonts w:ascii="GHEA Grapalat" w:hAnsi="GHEA Grapalat" w:cs="GHEA Grapalat"/>
        </w:rPr>
        <w:t>4</w:t>
      </w:r>
      <w:r w:rsidRPr="00870A0C">
        <w:rPr>
          <w:rFonts w:ascii="GHEA Grapalat" w:hAnsi="GHEA Grapalat" w:cs="GHEA Grapalat"/>
        </w:rPr>
        <w:t xml:space="preserve"> մլրդ դրամ են կազմել </w:t>
      </w:r>
      <w:r w:rsidR="00870A0C" w:rsidRPr="00870A0C">
        <w:rPr>
          <w:rFonts w:ascii="GHEA Grapalat" w:hAnsi="GHEA Grapalat" w:cs="GHEA Grapalat"/>
        </w:rPr>
        <w:t>արտոնագրային վճարները</w:t>
      </w:r>
      <w:r w:rsidRPr="00870A0C">
        <w:rPr>
          <w:rFonts w:ascii="GHEA Grapalat" w:hAnsi="GHEA Grapalat" w:cs="GHEA Grapalat"/>
        </w:rPr>
        <w:t xml:space="preserve">, </w:t>
      </w:r>
      <w:r w:rsidR="00870A0C" w:rsidRPr="00870A0C">
        <w:rPr>
          <w:rFonts w:ascii="GHEA Grapalat" w:hAnsi="GHEA Grapalat" w:cs="GHEA Grapalat"/>
        </w:rPr>
        <w:t>1.4</w:t>
      </w:r>
      <w:r w:rsidR="00764166">
        <w:rPr>
          <w:rFonts w:ascii="GHEA Grapalat" w:hAnsi="GHEA Grapalat" w:cs="GHEA Grapalat"/>
        </w:rPr>
        <w:t xml:space="preserve"> մլրդ</w:t>
      </w:r>
      <w:r w:rsidRPr="00870A0C">
        <w:rPr>
          <w:rFonts w:ascii="GHEA Grapalat" w:hAnsi="GHEA Grapalat" w:cs="GHEA Grapalat"/>
        </w:rPr>
        <w:t xml:space="preserve"> դրամ` </w:t>
      </w:r>
      <w:r w:rsidR="00870A0C" w:rsidRPr="00870A0C">
        <w:rPr>
          <w:rFonts w:ascii="GHEA Grapalat" w:hAnsi="GHEA Grapalat" w:cs="GHEA Grapalat"/>
        </w:rPr>
        <w:t>ռադիոհաճախա</w:t>
      </w:r>
      <w:r w:rsidR="00870A0C" w:rsidRPr="00DC1DFC">
        <w:rPr>
          <w:rFonts w:ascii="GHEA Grapalat" w:hAnsi="GHEA Grapalat" w:cs="GHEA Grapalat"/>
        </w:rPr>
        <w:t>կանության օգտագործման պարտադիր վճարները</w:t>
      </w:r>
      <w:r w:rsidRPr="00DC1DFC">
        <w:rPr>
          <w:rFonts w:ascii="GHEA Grapalat" w:hAnsi="GHEA Grapalat" w:cs="GHEA Grapalat"/>
        </w:rPr>
        <w:t xml:space="preserve">, </w:t>
      </w:r>
      <w:r w:rsidR="00870A0C">
        <w:rPr>
          <w:rFonts w:ascii="GHEA Grapalat" w:hAnsi="GHEA Grapalat" w:cs="GHEA Grapalat"/>
        </w:rPr>
        <w:t>շուրջ 1.2</w:t>
      </w:r>
      <w:r>
        <w:rPr>
          <w:rFonts w:ascii="GHEA Grapalat" w:hAnsi="GHEA Grapalat" w:cs="GHEA Grapalat"/>
        </w:rPr>
        <w:t xml:space="preserve"> մլ</w:t>
      </w:r>
      <w:r w:rsidR="00870A0C">
        <w:rPr>
          <w:rFonts w:ascii="GHEA Grapalat" w:hAnsi="GHEA Grapalat" w:cs="GHEA Grapalat"/>
        </w:rPr>
        <w:t>րդ</w:t>
      </w:r>
      <w:r>
        <w:rPr>
          <w:rFonts w:ascii="GHEA Grapalat" w:hAnsi="GHEA Grapalat" w:cs="GHEA Grapalat"/>
        </w:rPr>
        <w:t xml:space="preserve"> դրամ՝ «Հ</w:t>
      </w:r>
      <w:r w:rsidRPr="002D74FC">
        <w:rPr>
          <w:rFonts w:ascii="GHEA Grapalat" w:hAnsi="GHEA Grapalat" w:cs="GHEA Grapalat"/>
        </w:rPr>
        <w:t xml:space="preserve">այաստանի </w:t>
      </w:r>
      <w:r>
        <w:rPr>
          <w:rFonts w:ascii="GHEA Grapalat" w:hAnsi="GHEA Grapalat" w:cs="GHEA Grapalat"/>
        </w:rPr>
        <w:t>Հ</w:t>
      </w:r>
      <w:r w:rsidRPr="002D74FC">
        <w:rPr>
          <w:rFonts w:ascii="GHEA Grapalat" w:hAnsi="GHEA Grapalat" w:cs="GHEA Grapalat"/>
        </w:rPr>
        <w:t>անրապետության պաշտպանության ժամանակ զինծառայողների կյանքին կամ առողջությանը պատճառված վնասների հատուցման մասին</w:t>
      </w:r>
      <w:r>
        <w:rPr>
          <w:rFonts w:ascii="GHEA Grapalat" w:hAnsi="GHEA Grapalat" w:cs="GHEA Grapalat"/>
        </w:rPr>
        <w:t>» ՀՀ օրենքով սահմանված դրոշմանիշային վճարները, 7</w:t>
      </w:r>
      <w:r w:rsidR="00870A0C">
        <w:rPr>
          <w:rFonts w:ascii="GHEA Grapalat" w:hAnsi="GHEA Grapalat" w:cs="GHEA Grapalat"/>
        </w:rPr>
        <w:t>86</w:t>
      </w:r>
      <w:r>
        <w:rPr>
          <w:rFonts w:ascii="GHEA Grapalat" w:hAnsi="GHEA Grapalat" w:cs="GHEA Grapalat"/>
        </w:rPr>
        <w:t>.</w:t>
      </w:r>
      <w:r w:rsidR="00870A0C">
        <w:rPr>
          <w:rFonts w:ascii="GHEA Grapalat" w:hAnsi="GHEA Grapalat" w:cs="GHEA Grapalat"/>
        </w:rPr>
        <w:t>6</w:t>
      </w:r>
      <w:r w:rsidRPr="002D74FC"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 xml:space="preserve">մլն դրամ` ճանապարհային վճարները, </w:t>
      </w:r>
      <w:r w:rsidR="00764166">
        <w:rPr>
          <w:rFonts w:ascii="GHEA Grapalat" w:hAnsi="GHEA Grapalat" w:cs="GHEA Grapalat"/>
        </w:rPr>
        <w:t>240.2 մլն դրամ</w:t>
      </w:r>
      <w:r w:rsidR="00764166" w:rsidRPr="00BC7BCF">
        <w:rPr>
          <w:rFonts w:ascii="GHEA Grapalat" w:hAnsi="GHEA Grapalat"/>
        </w:rPr>
        <w:t>` հարկային ծառայության մարմնի համակարգի և մաքսային ծառայության նյութական խրախուսման և համակարգի զարգացման ֆոնդի միջոցները,</w:t>
      </w:r>
      <w:r w:rsidR="00764166" w:rsidRPr="00BC7BCF"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1</w:t>
      </w:r>
      <w:r>
        <w:rPr>
          <w:rFonts w:ascii="GHEA Grapalat" w:hAnsi="GHEA Grapalat" w:cs="GHEA Grapalat"/>
        </w:rPr>
        <w:t>97.2</w:t>
      </w:r>
      <w:r w:rsidRPr="00DC1DFC">
        <w:rPr>
          <w:rFonts w:ascii="GHEA Grapalat" w:hAnsi="GHEA Grapalat" w:cs="GHEA Grapalat"/>
        </w:rPr>
        <w:t xml:space="preserve"> մլն դրամ` հանրային ծառայությունների կարգավորման պարտադիր վճարները: Նախորդ տարվա </w:t>
      </w:r>
      <w:r w:rsidR="008C0A6F" w:rsidRPr="0071202F">
        <w:rPr>
          <w:rFonts w:ascii="GHEA Grapalat" w:hAnsi="GHEA Grapalat"/>
          <w:color w:val="000000"/>
        </w:rPr>
        <w:t xml:space="preserve">առաջին </w:t>
      </w:r>
      <w:r w:rsidR="008C0A6F">
        <w:rPr>
          <w:rFonts w:ascii="GHEA Grapalat" w:hAnsi="GHEA Grapalat"/>
          <w:color w:val="000000"/>
        </w:rPr>
        <w:t>եռ</w:t>
      </w:r>
      <w:r w:rsidR="008C0A6F" w:rsidRPr="0071202F">
        <w:rPr>
          <w:rFonts w:ascii="GHEA Grapalat" w:hAnsi="GHEA Grapalat"/>
          <w:color w:val="000000"/>
        </w:rPr>
        <w:t>ամ</w:t>
      </w:r>
      <w:r w:rsidR="008C0A6F">
        <w:rPr>
          <w:rFonts w:ascii="GHEA Grapalat" w:hAnsi="GHEA Grapalat"/>
          <w:color w:val="000000"/>
        </w:rPr>
        <w:t>սյակ</w:t>
      </w:r>
      <w:r w:rsidR="008C0A6F">
        <w:rPr>
          <w:rFonts w:ascii="GHEA Grapalat" w:hAnsi="GHEA Grapalat" w:cs="GHEA Grapalat"/>
        </w:rPr>
        <w:t xml:space="preserve">ի </w:t>
      </w:r>
      <w:r w:rsidRPr="00DC1DFC">
        <w:rPr>
          <w:rFonts w:ascii="GHEA Grapalat" w:hAnsi="GHEA Grapalat" w:cs="GHEA Grapalat"/>
        </w:rPr>
        <w:t>համեմ</w:t>
      </w:r>
      <w:r w:rsidR="00E65553">
        <w:rPr>
          <w:rFonts w:ascii="GHEA Grapalat" w:hAnsi="GHEA Grapalat" w:cs="GHEA Grapalat"/>
        </w:rPr>
        <w:t>ատ այլ հարկերի փաստացի ցուցանիշն</w:t>
      </w:r>
      <w:r w:rsidRPr="00DC1DFC">
        <w:rPr>
          <w:rFonts w:ascii="GHEA Grapalat" w:hAnsi="GHEA Grapalat" w:cs="GHEA Grapalat"/>
        </w:rPr>
        <w:t xml:space="preserve"> ա</w:t>
      </w:r>
      <w:r w:rsidR="00870A0C">
        <w:rPr>
          <w:rFonts w:ascii="GHEA Grapalat" w:hAnsi="GHEA Grapalat" w:cs="GHEA Grapalat"/>
        </w:rPr>
        <w:t>ճ</w:t>
      </w:r>
      <w:r w:rsidRPr="00DC1DFC">
        <w:rPr>
          <w:rFonts w:ascii="GHEA Grapalat" w:hAnsi="GHEA Grapalat" w:cs="GHEA Grapalat"/>
        </w:rPr>
        <w:t xml:space="preserve">ել է </w:t>
      </w:r>
      <w:r>
        <w:rPr>
          <w:rFonts w:ascii="GHEA Grapalat" w:hAnsi="GHEA Grapalat" w:cs="GHEA Grapalat"/>
        </w:rPr>
        <w:t>5.</w:t>
      </w:r>
      <w:r w:rsidR="00870A0C">
        <w:rPr>
          <w:rFonts w:ascii="GHEA Grapalat" w:hAnsi="GHEA Grapalat" w:cs="GHEA Grapalat"/>
        </w:rPr>
        <w:t>4</w:t>
      </w:r>
      <w:r w:rsidRPr="00DC1DFC">
        <w:rPr>
          <w:rFonts w:ascii="GHEA Grapalat" w:hAnsi="GHEA Grapalat" w:cs="GHEA Grapalat"/>
        </w:rPr>
        <w:t xml:space="preserve">%-ով կամ </w:t>
      </w:r>
      <w:r w:rsidR="00870A0C">
        <w:rPr>
          <w:rFonts w:ascii="GHEA Grapalat" w:hAnsi="GHEA Grapalat" w:cs="GHEA Grapalat"/>
        </w:rPr>
        <w:t>283.2</w:t>
      </w:r>
      <w:r w:rsidRPr="00DC1DFC">
        <w:rPr>
          <w:rFonts w:ascii="GHEA Grapalat" w:hAnsi="GHEA Grapalat" w:cs="GHEA Grapalat"/>
        </w:rPr>
        <w:t xml:space="preserve"> մլն դրամով` հիմնականում պայմանավորված</w:t>
      </w:r>
      <w:r w:rsidR="000216B5">
        <w:rPr>
          <w:rFonts w:ascii="GHEA Grapalat" w:hAnsi="GHEA Grapalat" w:cs="GHEA Grapalat"/>
        </w:rPr>
        <w:t xml:space="preserve"> </w:t>
      </w:r>
      <w:r w:rsidR="00870A0C">
        <w:rPr>
          <w:rFonts w:ascii="GHEA Grapalat" w:hAnsi="GHEA Grapalat" w:cs="GHEA Grapalat"/>
        </w:rPr>
        <w:t>«Հ</w:t>
      </w:r>
      <w:r w:rsidR="00870A0C" w:rsidRPr="002D74FC">
        <w:rPr>
          <w:rFonts w:ascii="GHEA Grapalat" w:hAnsi="GHEA Grapalat" w:cs="GHEA Grapalat"/>
        </w:rPr>
        <w:t xml:space="preserve">այաստանի </w:t>
      </w:r>
      <w:r w:rsidR="00870A0C">
        <w:rPr>
          <w:rFonts w:ascii="GHEA Grapalat" w:hAnsi="GHEA Grapalat" w:cs="GHEA Grapalat"/>
        </w:rPr>
        <w:t>Հ</w:t>
      </w:r>
      <w:r w:rsidR="00870A0C" w:rsidRPr="002D74FC">
        <w:rPr>
          <w:rFonts w:ascii="GHEA Grapalat" w:hAnsi="GHEA Grapalat" w:cs="GHEA Grapalat"/>
        </w:rPr>
        <w:t>անրապետության պաշտպանության ժամանակ զինծառայողների կյանքին կամ առողջությանը պատճառված վնասների հատուցման մասին</w:t>
      </w:r>
      <w:r w:rsidR="00870A0C">
        <w:rPr>
          <w:rFonts w:ascii="GHEA Grapalat" w:hAnsi="GHEA Grapalat" w:cs="GHEA Grapalat"/>
        </w:rPr>
        <w:t xml:space="preserve">» ՀՀ օրենքով </w:t>
      </w:r>
      <w:r w:rsidR="00E65553">
        <w:rPr>
          <w:rFonts w:ascii="GHEA Grapalat" w:hAnsi="GHEA Grapalat" w:cs="Sylfaen"/>
        </w:rPr>
        <w:t>2</w:t>
      </w:r>
      <w:r w:rsidR="00E65553">
        <w:rPr>
          <w:rFonts w:ascii="GHEA Grapalat" w:hAnsi="GHEA Grapalat" w:cs="GHEA Grapalat"/>
        </w:rPr>
        <w:t>017 թվականի հունվարի 1-ից դրոշմանիշային վճարների սահմանմամբ:</w:t>
      </w:r>
    </w:p>
    <w:p w:rsidR="008D06D0" w:rsidRPr="00D265F1" w:rsidRDefault="008D06D0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D265F1">
        <w:rPr>
          <w:rFonts w:ascii="GHEA Grapalat" w:hAnsi="GHEA Grapalat" w:cs="GHEA Grapalat"/>
        </w:rPr>
        <w:t>2017 թվականի հունվար-մարտ</w:t>
      </w:r>
      <w:r w:rsidRPr="00D265F1">
        <w:rPr>
          <w:rFonts w:ascii="GHEA Grapalat" w:hAnsi="GHEA Grapalat" w:cs="GHEA Grapalat"/>
          <w:lang w:val="hy-AM"/>
        </w:rPr>
        <w:t xml:space="preserve"> ամ</w:t>
      </w:r>
      <w:r w:rsidRPr="00D265F1">
        <w:rPr>
          <w:rFonts w:ascii="GHEA Grapalat" w:hAnsi="GHEA Grapalat" w:cs="GHEA Grapalat"/>
        </w:rPr>
        <w:t>ի</w:t>
      </w:r>
      <w:r w:rsidRPr="00D265F1">
        <w:rPr>
          <w:rFonts w:ascii="GHEA Grapalat" w:hAnsi="GHEA Grapalat" w:cs="GHEA Grapalat"/>
          <w:lang w:val="hy-AM"/>
        </w:rPr>
        <w:t>ս</w:t>
      </w:r>
      <w:r w:rsidRPr="00D265F1">
        <w:rPr>
          <w:rFonts w:ascii="GHEA Grapalat" w:hAnsi="GHEA Grapalat" w:cs="GHEA Grapalat"/>
        </w:rPr>
        <w:t>ների</w:t>
      </w:r>
      <w:r w:rsidRPr="00D265F1">
        <w:rPr>
          <w:rFonts w:ascii="GHEA Grapalat" w:hAnsi="GHEA Grapalat" w:cs="GHEA Grapalat"/>
          <w:lang w:val="hy-AM"/>
        </w:rPr>
        <w:t xml:space="preserve"> </w:t>
      </w:r>
      <w:r w:rsidRPr="00D265F1">
        <w:rPr>
          <w:rFonts w:ascii="GHEA Grapalat" w:hAnsi="GHEA Grapalat" w:cs="GHEA Grapalat"/>
        </w:rPr>
        <w:t>ընթացքում ստացվել են</w:t>
      </w:r>
      <w:r w:rsidR="0000763C">
        <w:rPr>
          <w:rFonts w:ascii="GHEA Grapalat" w:hAnsi="GHEA Grapalat" w:cs="GHEA Grapalat"/>
        </w:rPr>
        <w:t xml:space="preserve"> ավելի քան</w:t>
      </w:r>
      <w:r w:rsidRPr="00D265F1">
        <w:rPr>
          <w:rFonts w:ascii="GHEA Grapalat" w:hAnsi="GHEA Grapalat" w:cs="GHEA Grapalat"/>
        </w:rPr>
        <w:t xml:space="preserve"> 2</w:t>
      </w:r>
      <w:r w:rsidR="00825D58">
        <w:rPr>
          <w:rFonts w:ascii="GHEA Grapalat" w:hAnsi="GHEA Grapalat" w:cs="GHEA Grapalat"/>
        </w:rPr>
        <w:t>.2</w:t>
      </w:r>
      <w:r w:rsidRPr="00D265F1">
        <w:rPr>
          <w:rFonts w:ascii="GHEA Grapalat" w:hAnsi="GHEA Grapalat" w:cs="GHEA Grapalat"/>
        </w:rPr>
        <w:t xml:space="preserve"> մլ</w:t>
      </w:r>
      <w:r w:rsidR="00825D58">
        <w:rPr>
          <w:rFonts w:ascii="GHEA Grapalat" w:hAnsi="GHEA Grapalat" w:cs="GHEA Grapalat"/>
        </w:rPr>
        <w:t>րդ</w:t>
      </w:r>
      <w:r w:rsidRPr="00D265F1">
        <w:rPr>
          <w:rFonts w:ascii="GHEA Grapalat" w:hAnsi="GHEA Grapalat" w:cs="GHEA Grapalat"/>
        </w:rPr>
        <w:t xml:space="preserve"> դրամ պաշտոնական դրամաշնորհներ՝ կազմելով առաջին եռամսյակում նախատեսված մուտքերի 41.7%-ը: Միջոցները տրամադրվել են նպատակային ծրագրերի շրջանակներում, որից 56.3 մլն դրամը՝ ՀՀ պետական մարմինների արտաբյուջետային</w:t>
      </w:r>
      <w:r w:rsidR="00392300">
        <w:rPr>
          <w:rFonts w:ascii="GHEA Grapalat" w:hAnsi="GHEA Grapalat" w:cs="GHEA Grapalat"/>
        </w:rPr>
        <w:t xml:space="preserve"> հաշիվներով շրջանառվող</w:t>
      </w:r>
      <w:r w:rsidRPr="00D265F1">
        <w:rPr>
          <w:rFonts w:ascii="GHEA Grapalat" w:hAnsi="GHEA Grapalat" w:cs="GHEA Grapalat"/>
        </w:rPr>
        <w:t xml:space="preserve"> ծրագրերի շրջանակներում՝ կազմելով ծրագրած մուտքերի 20.6%-ը:</w:t>
      </w:r>
      <w:r w:rsidRPr="00D265F1">
        <w:rPr>
          <w:rFonts w:ascii="GHEA Grapalat" w:hAnsi="GHEA Grapalat" w:cs="Sylfaen"/>
          <w:lang w:val="hy-AM"/>
        </w:rPr>
        <w:t xml:space="preserve"> 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Հաշվետու ժամանակահատվածում ՀՀ պետական բյուջեի այլ եկամուտները կազմել են 12.6 մլրդ դրամ, որից 5.8 մլրդ դրամը` ՀՀ պետական հիմնարկների արտաբյուջետային եկամուտները: Այլ եկամուտների առաջին եռամսյակի ծրագրային ցուցանիշն ապահովվել է 100.1%-ով: 2016 թվականի նույն ժամանակահատվածի համեմատ այլ եկամուտներ</w:t>
      </w:r>
      <w:r w:rsidR="002E59F6" w:rsidRPr="007B7E33">
        <w:rPr>
          <w:rFonts w:ascii="GHEA Grapalat" w:hAnsi="GHEA Grapalat" w:cs="GHEA Grapalat"/>
          <w:lang w:val="hy-AM"/>
        </w:rPr>
        <w:t>ն</w:t>
      </w:r>
      <w:r w:rsidRPr="007B7E33">
        <w:rPr>
          <w:rFonts w:ascii="GHEA Grapalat" w:hAnsi="GHEA Grapalat" w:cs="GHEA Grapalat"/>
          <w:lang w:val="hy-AM"/>
        </w:rPr>
        <w:t xml:space="preserve"> աճել են 16.5%-ով կամ 1.8 մլրդ դրամով, որը հիմնականում պայմանավորված է պ</w:t>
      </w:r>
      <w:r w:rsidRPr="007B7E33">
        <w:rPr>
          <w:rFonts w:ascii="GHEA Grapalat" w:hAnsi="GHEA Grapalat" w:cs="Sylfaen"/>
          <w:lang w:val="hy-AM"/>
        </w:rPr>
        <w:t>ետական սեփականություն հանդիսացող գույքի վարձակալությունից,</w:t>
      </w:r>
      <w:r w:rsidRPr="007B7E33">
        <w:rPr>
          <w:rFonts w:ascii="GHEA Grapalat" w:hAnsi="GHEA Grapalat" w:cs="GHEA Grapalat"/>
          <w:lang w:val="hy-AM"/>
        </w:rPr>
        <w:t xml:space="preserve"> ապրանքների </w:t>
      </w:r>
      <w:r w:rsidRPr="007B7E33">
        <w:rPr>
          <w:rFonts w:ascii="GHEA Grapalat" w:hAnsi="GHEA Grapalat" w:cs="GHEA Grapalat"/>
          <w:lang w:val="hy-AM"/>
        </w:rPr>
        <w:lastRenderedPageBreak/>
        <w:t>մատակարարումից</w:t>
      </w:r>
      <w:r w:rsidR="00923B9D" w:rsidRPr="007B7E33">
        <w:rPr>
          <w:rFonts w:ascii="GHEA Grapalat" w:hAnsi="GHEA Grapalat" w:cs="GHEA Grapalat"/>
          <w:lang w:val="hy-AM"/>
        </w:rPr>
        <w:t xml:space="preserve"> և ծառայությունների մատուցումից</w:t>
      </w:r>
      <w:r w:rsidR="00186572" w:rsidRPr="007B7E33">
        <w:rPr>
          <w:rFonts w:ascii="GHEA Grapalat" w:hAnsi="GHEA Grapalat" w:cs="GHEA Grapalat"/>
          <w:lang w:val="hy-AM"/>
        </w:rPr>
        <w:t xml:space="preserve"> եկամուտների</w:t>
      </w:r>
      <w:r w:rsidR="00923B9D" w:rsidRPr="007B7E33">
        <w:rPr>
          <w:rFonts w:ascii="GHEA Grapalat" w:hAnsi="GHEA Grapalat" w:cs="GHEA Grapalat"/>
          <w:lang w:val="hy-AM"/>
        </w:rPr>
        <w:t>, ինչպես նաև</w:t>
      </w:r>
      <w:r w:rsidRPr="007B7E33">
        <w:rPr>
          <w:rFonts w:ascii="GHEA Grapalat" w:hAnsi="GHEA Grapalat" w:cs="GHEA Grapalat"/>
          <w:lang w:val="hy-AM"/>
        </w:rPr>
        <w:t xml:space="preserve"> ռեզիդենտներին տրամադրված վարկերի օգտագործման տոկոսավճարներ</w:t>
      </w:r>
      <w:r w:rsidR="00923B9D" w:rsidRPr="007B7E33">
        <w:rPr>
          <w:rFonts w:ascii="GHEA Grapalat" w:hAnsi="GHEA Grapalat" w:cs="GHEA Grapalat"/>
          <w:lang w:val="hy-AM"/>
        </w:rPr>
        <w:t>ի աճով</w:t>
      </w:r>
      <w:r w:rsidRPr="007B7E33">
        <w:rPr>
          <w:rFonts w:ascii="GHEA Grapalat" w:hAnsi="GHEA Grapalat" w:cs="GHEA Grapalat"/>
          <w:lang w:val="hy-AM"/>
        </w:rPr>
        <w:t>: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</w:t>
      </w:r>
      <w:r w:rsidR="00F26538" w:rsidRPr="007B7E33">
        <w:rPr>
          <w:rFonts w:ascii="GHEA Grapalat" w:hAnsi="GHEA Grapalat" w:cs="Sylfaen"/>
          <w:lang w:val="hy-AM"/>
        </w:rPr>
        <w:t xml:space="preserve"> </w:t>
      </w:r>
      <w:r w:rsidRPr="007B7E33">
        <w:rPr>
          <w:rFonts w:ascii="GHEA Grapalat" w:hAnsi="GHEA Grapalat" w:cs="Sylfaen"/>
          <w:lang w:val="hy-AM"/>
        </w:rPr>
        <w:t>ՀՀ պետական բյուջե է մուտքագրվել 19.3 մլն դրամ: Նախորդ տարվա նույն ժամանակահատվածում</w:t>
      </w:r>
      <w:r w:rsidR="00F26538" w:rsidRPr="007B7E33">
        <w:rPr>
          <w:rFonts w:ascii="GHEA Grapalat" w:hAnsi="GHEA Grapalat" w:cs="Sylfaen"/>
          <w:lang w:val="hy-AM"/>
        </w:rPr>
        <w:t xml:space="preserve"> </w:t>
      </w:r>
      <w:r w:rsidRPr="007B7E33">
        <w:rPr>
          <w:rFonts w:ascii="GHEA Grapalat" w:hAnsi="GHEA Grapalat" w:cs="Sylfaen"/>
          <w:lang w:val="hy-AM"/>
        </w:rPr>
        <w:t>ն</w:t>
      </w:r>
      <w:r w:rsidR="00FD6B3F" w:rsidRPr="007B7E33">
        <w:rPr>
          <w:rFonts w:ascii="GHEA Grapalat" w:hAnsi="GHEA Grapalat" w:cs="Sylfaen"/>
          <w:lang w:val="hy-AM"/>
        </w:rPr>
        <w:t>շված եկամուտների գծով մուտքեր չէի</w:t>
      </w:r>
      <w:r w:rsidRPr="007B7E33">
        <w:rPr>
          <w:rFonts w:ascii="GHEA Grapalat" w:hAnsi="GHEA Grapalat" w:cs="Sylfaen"/>
          <w:lang w:val="hy-AM"/>
        </w:rPr>
        <w:t>ն ստացվել: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Պետական սեփականություն հանդիսացող գույքի վարձակալությունից եկամուտների գծով մուտքագրվել է շուրջ 918.7 մլն դրամ՝ 18.2 անգամ գերազանցելով առաջին եռամսյակի ծրագիրը և 12.6 անգամ</w:t>
      </w:r>
      <w:r w:rsidR="004631EA" w:rsidRPr="007B7E33">
        <w:rPr>
          <w:rFonts w:ascii="GHEA Grapalat" w:hAnsi="GHEA Grapalat" w:cs="Sylfaen"/>
          <w:lang w:val="hy-AM"/>
        </w:rPr>
        <w:t>՝</w:t>
      </w:r>
      <w:r w:rsidRPr="007B7E33">
        <w:rPr>
          <w:rFonts w:ascii="GHEA Grapalat" w:hAnsi="GHEA Grapalat" w:cs="Sylfaen"/>
          <w:lang w:val="hy-AM"/>
        </w:rPr>
        <w:t xml:space="preserve"> նախորդ տարվա նույն ժամանակահատվածի ցուցանիշը: Նշվածը պայմանավորված է «Վեոլիա Օ կոմպանի Ժեներալ Դեզ Օ» ընկերության կողմից 2017 թվականի երկրորդ եռամսյակում նախատեսված 856.5 մլն դրամ</w:t>
      </w:r>
      <w:r w:rsidR="009E1E91" w:rsidRPr="007B7E33">
        <w:rPr>
          <w:rFonts w:ascii="GHEA Grapalat" w:hAnsi="GHEA Grapalat" w:cs="Sylfaen"/>
          <w:lang w:val="hy-AM"/>
        </w:rPr>
        <w:t>ն</w:t>
      </w:r>
      <w:r w:rsidR="00F26538" w:rsidRPr="007B7E33">
        <w:rPr>
          <w:rFonts w:ascii="GHEA Grapalat" w:hAnsi="GHEA Grapalat" w:cs="Sylfaen"/>
          <w:lang w:val="hy-AM"/>
        </w:rPr>
        <w:t xml:space="preserve"> </w:t>
      </w:r>
      <w:r w:rsidRPr="007B7E33">
        <w:rPr>
          <w:rFonts w:ascii="GHEA Grapalat" w:hAnsi="GHEA Grapalat" w:cs="Sylfaen"/>
          <w:lang w:val="hy-AM"/>
        </w:rPr>
        <w:t>առաջին եռամսյակում վճարելու հանգամանքով: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Հաշվետու տարում</w:t>
      </w:r>
      <w:r w:rsidR="00F26538"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բանկերում և այլ ֆինանսավարկային հաստատություններում բյուջեի ժամանակավոր ազատ միջոցների տեղաբաշխումից և դեպոզիտներից</w:t>
      </w:r>
      <w:r w:rsidR="00F26538"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ստացվել են շուրջ 2 մլրդ դրամ տոկոսավճարներ` 2.5 անգամ գերազանցելով առաջին եռամսյակի ծրագիրը և 1.7%-ով</w:t>
      </w:r>
      <w:r w:rsidR="000F09FD" w:rsidRPr="007B7E33">
        <w:rPr>
          <w:rFonts w:ascii="GHEA Grapalat" w:hAnsi="GHEA Grapalat" w:cs="GHEA Grapalat"/>
          <w:lang w:val="hy-AM"/>
        </w:rPr>
        <w:t>՝</w:t>
      </w:r>
      <w:r w:rsidRPr="007B7E33">
        <w:rPr>
          <w:rFonts w:ascii="GHEA Grapalat" w:hAnsi="GHEA Grapalat" w:cs="GHEA Grapalat"/>
          <w:lang w:val="hy-AM"/>
        </w:rPr>
        <w:t xml:space="preserve"> նախորդ տարվա նույն ժամանակահատվածի ցուցանիշը: 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 xml:space="preserve">Իրավաբանական անձանց կապիտալում կատարված ներդրումներից հունվար-մարտ ամիսների ընթացքում ստացվել են 19.9 մլն դրամ շահաբաժիններ` </w:t>
      </w:r>
      <w:r w:rsidRPr="007B7E33">
        <w:rPr>
          <w:rFonts w:ascii="GHEA Grapalat" w:hAnsi="GHEA Grapalat" w:cs="Sylfaen"/>
          <w:lang w:val="hy-AM"/>
        </w:rPr>
        <w:t>կազմելով ծրագրով նախատեսվածի 1.8%-ը:</w:t>
      </w:r>
      <w:r w:rsidRPr="007B7E33">
        <w:rPr>
          <w:rFonts w:ascii="GHEA Grapalat" w:hAnsi="GHEA Grapalat" w:cs="GHEA Grapalat"/>
          <w:lang w:val="hy-AM"/>
        </w:rPr>
        <w:t xml:space="preserve"> Նախորդ տարվա համեմատ շահաբաժիններից մուտքեր</w:t>
      </w:r>
      <w:r w:rsidR="00984FAF" w:rsidRPr="007B7E33">
        <w:rPr>
          <w:rFonts w:ascii="GHEA Grapalat" w:hAnsi="GHEA Grapalat" w:cs="GHEA Grapalat"/>
          <w:lang w:val="hy-AM"/>
        </w:rPr>
        <w:t>ը գրեթե չեն փոփոխվել</w:t>
      </w:r>
      <w:r w:rsidRPr="007B7E33">
        <w:rPr>
          <w:rFonts w:ascii="GHEA Grapalat" w:hAnsi="GHEA Grapalat" w:cs="GHEA Grapalat"/>
          <w:lang w:val="hy-AM"/>
        </w:rPr>
        <w:t>:</w:t>
      </w:r>
    </w:p>
    <w:p w:rsidR="008D06D0" w:rsidRPr="007B7E33" w:rsidRDefault="008D06D0" w:rsidP="008D06D0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Շուրջ 1.8 մլրդ դրամ է ստացվել պետության կողմից տրված վարկերի օգտագործման դիմաց, որոնք առաջին եռամսյակի ծրագրային ցուցանիշն ապահովել են 60.5%-ով և 24.2</w:t>
      </w:r>
      <w:r w:rsidRPr="00D265F1">
        <w:rPr>
          <w:rFonts w:ascii="GHEA Grapalat" w:hAnsi="GHEA Grapalat" w:cs="Sylfaen"/>
          <w:lang w:val="hy-AM"/>
        </w:rPr>
        <w:t>%</w:t>
      </w:r>
      <w:r w:rsidRPr="007B7E33">
        <w:rPr>
          <w:rFonts w:ascii="GHEA Grapalat" w:hAnsi="GHEA Grapalat" w:cs="Sylfaen"/>
          <w:lang w:val="hy-AM"/>
        </w:rPr>
        <w:noBreakHyphen/>
      </w:r>
      <w:r w:rsidRPr="00D265F1">
        <w:rPr>
          <w:rFonts w:ascii="GHEA Grapalat" w:hAnsi="GHEA Grapalat" w:cs="Sylfaen"/>
          <w:lang w:val="hy-AM"/>
        </w:rPr>
        <w:t>ով</w:t>
      </w:r>
      <w:r w:rsidRPr="007B7E33">
        <w:rPr>
          <w:rFonts w:ascii="GHEA Grapalat" w:hAnsi="GHEA Grapalat" w:cs="Sylfaen"/>
          <w:lang w:val="hy-AM"/>
        </w:rPr>
        <w:t xml:space="preserve"> գերազանցել են նախորդ տարվա նույն ժամանակահատվածի ցուցանիշը: Մասնավորապես` ռեզիդենտներին տրամադրված վարկերի օգտագործման տոկոսավճարները կազմել են շուրջ 1.7 մլրդ դրամ կամ ծրագրի 59.8%-ը: Ոչ ռեզիդենտներին տրամադրված վարկերի օգտագործման տոկոսավճարները ստացվել են նախատեսված ծավալով` կազմելով 51.2 մլն դրամ: 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 xml:space="preserve">Ոչ պաշտոնական դրամաշնորհների գծով </w:t>
      </w:r>
      <w:r w:rsidR="007C6E98" w:rsidRPr="007B7E33">
        <w:rPr>
          <w:rFonts w:ascii="GHEA Grapalat" w:hAnsi="GHEA Grapalat" w:cs="Sylfaen"/>
          <w:lang w:val="hy-AM"/>
        </w:rPr>
        <w:t xml:space="preserve">պետական հիմնարկների արտաբյուջետային հաշիվներին </w:t>
      </w:r>
      <w:r w:rsidR="008903DB" w:rsidRPr="007B7E33">
        <w:rPr>
          <w:rFonts w:ascii="GHEA Grapalat" w:hAnsi="GHEA Grapalat" w:cs="Sylfaen"/>
          <w:lang w:val="hy-AM"/>
        </w:rPr>
        <w:t>ստացվել են</w:t>
      </w:r>
      <w:r w:rsidRPr="007B7E33">
        <w:rPr>
          <w:rFonts w:ascii="GHEA Grapalat" w:hAnsi="GHEA Grapalat" w:cs="Sylfaen"/>
          <w:lang w:val="hy-AM"/>
        </w:rPr>
        <w:t xml:space="preserve"> 1.4 մլն դրամ</w:t>
      </w:r>
      <w:r w:rsidR="008903DB" w:rsidRPr="007B7E33">
        <w:rPr>
          <w:rFonts w:ascii="GHEA Grapalat" w:hAnsi="GHEA Grapalat" w:cs="Sylfaen"/>
          <w:lang w:val="hy-AM"/>
        </w:rPr>
        <w:t xml:space="preserve"> չնախատեսված մուտքեր</w:t>
      </w:r>
      <w:r w:rsidR="008F695E" w:rsidRPr="007B7E33">
        <w:rPr>
          <w:rFonts w:ascii="GHEA Grapalat" w:hAnsi="GHEA Grapalat" w:cs="Sylfaen"/>
          <w:lang w:val="hy-AM"/>
        </w:rPr>
        <w:t>՝</w:t>
      </w:r>
      <w:r w:rsidRPr="007B7E33">
        <w:rPr>
          <w:rFonts w:ascii="GHEA Grapalat" w:hAnsi="GHEA Grapalat" w:cs="Sylfaen"/>
          <w:lang w:val="hy-AM"/>
        </w:rPr>
        <w:t xml:space="preserve"> </w:t>
      </w:r>
      <w:r w:rsidR="008903DB" w:rsidRPr="007B7E33">
        <w:rPr>
          <w:rFonts w:ascii="GHEA Grapalat" w:hAnsi="GHEA Grapalat" w:cs="Sylfaen"/>
          <w:lang w:val="hy-AM"/>
        </w:rPr>
        <w:t xml:space="preserve">3.5 անգամ </w:t>
      </w:r>
      <w:r w:rsidRPr="007B7E33">
        <w:rPr>
          <w:rFonts w:ascii="GHEA Grapalat" w:hAnsi="GHEA Grapalat" w:cs="Sylfaen"/>
          <w:lang w:val="hy-AM"/>
        </w:rPr>
        <w:t>գերազանցելով նախորդ տարվա</w:t>
      </w:r>
      <w:r w:rsidR="00F26538" w:rsidRPr="007B7E33">
        <w:rPr>
          <w:rFonts w:ascii="GHEA Grapalat" w:hAnsi="GHEA Grapalat" w:cs="Sylfaen"/>
          <w:lang w:val="hy-AM"/>
        </w:rPr>
        <w:t xml:space="preserve"> </w:t>
      </w:r>
      <w:r w:rsidRPr="007B7E33">
        <w:rPr>
          <w:rFonts w:ascii="GHEA Grapalat" w:hAnsi="GHEA Grapalat" w:cs="Sylfaen"/>
          <w:lang w:val="hy-AM"/>
        </w:rPr>
        <w:t>նույն ժամանակահատվածի ցուցանիշը:</w:t>
      </w:r>
    </w:p>
    <w:p w:rsidR="008D06D0" w:rsidRPr="007B7E33" w:rsidRDefault="008D06D0" w:rsidP="008D06D0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lastRenderedPageBreak/>
        <w:t>Իրավախախտումների համար գործադիր, դատական մարմինների կողմից կիրառվող պատժամիջոցներից մուտքերը հունվար-մարտ ամիսներին կազմել են 2.6 մլրդ դրամ` ապահովելով առաջին եռամսյակի ծրագրային ցուցանիշի 102.2%</w:t>
      </w:r>
      <w:r w:rsidRPr="007B7E33">
        <w:rPr>
          <w:rFonts w:ascii="GHEA Grapalat" w:hAnsi="GHEA Grapalat" w:cs="Sylfaen"/>
          <w:lang w:val="hy-AM"/>
        </w:rPr>
        <w:noBreakHyphen/>
        <w:t>ը և 1.5%-ով զիջելով նախորդ տարվա նույն ժամանակահատվածի ցուցանիշը:</w:t>
      </w:r>
    </w:p>
    <w:p w:rsidR="008D06D0" w:rsidRPr="007B7E33" w:rsidRDefault="008D06D0" w:rsidP="008D06D0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Այլ եկամուտներից շուրջ 4.4 մլրդ դրամը ստացվել է ապրանքների մատակարարումից և ծառայությունների մատուցումից` 99.9%</w:t>
      </w:r>
      <w:r w:rsidRPr="007B7E33">
        <w:rPr>
          <w:rFonts w:ascii="GHEA Grapalat" w:hAnsi="GHEA Grapalat" w:cs="Sylfaen"/>
          <w:lang w:val="hy-AM"/>
        </w:rPr>
        <w:noBreakHyphen/>
        <w:t>ով ապահովելով առաջին եռամսյակի ծրագրային ցուցանիշը: Նախորդ տարվա նույն ժամանակահ</w:t>
      </w:r>
      <w:r w:rsidR="008F695E" w:rsidRPr="007B7E33">
        <w:rPr>
          <w:rFonts w:ascii="GHEA Grapalat" w:hAnsi="GHEA Grapalat" w:cs="Sylfaen"/>
          <w:lang w:val="hy-AM"/>
        </w:rPr>
        <w:t>ատվածի համեմատ նշված եկամուտներն</w:t>
      </w:r>
      <w:r w:rsidRPr="007B7E33">
        <w:rPr>
          <w:rFonts w:ascii="GHEA Grapalat" w:hAnsi="GHEA Grapalat" w:cs="Sylfaen"/>
          <w:lang w:val="hy-AM"/>
        </w:rPr>
        <w:t xml:space="preserve"> աճել են 18.2%-ով:</w:t>
      </w:r>
    </w:p>
    <w:p w:rsidR="008D06D0" w:rsidRPr="007B7E33" w:rsidRDefault="008D06D0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Օրենքով և այլ իրավական ակտերով սահմանված պետական բյուջե մուտքագրվող այլ եկամուտների գծով մուտքագրվել է 896.7 մլն դրամ՝ 17.1%-ով գերազանցելով առաջին եռամսյակի ծրագիրը և 10.1%-ով զիջելով նախորդ տարվա նույն ժամանակահատվածի ցուցանիշը:</w:t>
      </w:r>
    </w:p>
    <w:bookmarkEnd w:id="0"/>
    <w:p w:rsidR="001D4E7B" w:rsidRPr="007B7E33" w:rsidRDefault="001D4E7B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7B7E33">
        <w:rPr>
          <w:rFonts w:ascii="GHEA Grapalat" w:hAnsi="GHEA Grapalat" w:cs="GHEA Grapalat"/>
          <w:i/>
          <w:u w:val="single"/>
          <w:lang w:val="hy-AM"/>
        </w:rPr>
        <w:t>ՀՀ պետական բյուջեի ծախսերը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  <w:lang w:val="hy-AM"/>
        </w:rPr>
      </w:pPr>
      <w:r w:rsidRPr="007B7E33">
        <w:rPr>
          <w:rFonts w:ascii="GHEA Grapalat" w:hAnsi="GHEA Grapalat" w:cs="GHEA Grapalat"/>
          <w:lang w:val="hy-AM"/>
        </w:rPr>
        <w:t>2017 թվականի հունվար-մարտ ամիսներին նախորդ տարվա նույն ժամանակահատվածի համեմատ ՀՀ պետական բյուջեի ծախսերն աճել են 2.1%</w:t>
      </w:r>
      <w:r w:rsidRPr="007B7E33">
        <w:rPr>
          <w:rFonts w:ascii="GHEA Grapalat" w:hAnsi="GHEA Grapalat" w:cs="GHEA Grapalat"/>
          <w:lang w:val="hy-AM"/>
        </w:rPr>
        <w:noBreakHyphen/>
        <w:t>ով կամ 5.9</w:t>
      </w:r>
      <w:r w:rsidRPr="007B7E33">
        <w:rPr>
          <w:rFonts w:ascii="Courier New" w:hAnsi="Courier New" w:cs="Courier New"/>
          <w:lang w:val="hy-AM"/>
        </w:rPr>
        <w:t> </w:t>
      </w:r>
      <w:r w:rsidRPr="007B7E33">
        <w:rPr>
          <w:rFonts w:ascii="GHEA Grapalat" w:hAnsi="GHEA Grapalat" w:cs="GHEA Grapalat"/>
          <w:lang w:val="hy-AM"/>
        </w:rPr>
        <w:t xml:space="preserve">մլրդ դրամով՝ </w:t>
      </w:r>
      <w:r w:rsidR="00E94B9C" w:rsidRPr="007B7E33">
        <w:rPr>
          <w:rFonts w:ascii="GHEA Grapalat" w:hAnsi="GHEA Grapalat" w:cs="GHEA Grapalat"/>
          <w:lang w:val="hy-AM"/>
        </w:rPr>
        <w:t xml:space="preserve">հիմնականում </w:t>
      </w:r>
      <w:r w:rsidRPr="007B7E33">
        <w:rPr>
          <w:rFonts w:ascii="GHEA Grapalat" w:hAnsi="GHEA Grapalat" w:cs="GHEA Grapalat"/>
          <w:lang w:val="hy-AM"/>
        </w:rPr>
        <w:t>պայմանավորված ոչ ֆինանսական ակտիվների հետ գործառնությունների ցուցանիշի աճով: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 xml:space="preserve">Ընթացիկ ծախսերը հաշվետու ժամանակահատվածում կազմել են 276.1 մլրդ դրամ` 90%-ով ապահովելով եռամսյակային ծրագրի կատարումը: Նախորդ տարվա </w:t>
      </w:r>
      <w:r w:rsidR="00B7273E" w:rsidRPr="007B7E33">
        <w:rPr>
          <w:rFonts w:ascii="GHEA Grapalat" w:hAnsi="GHEA Grapalat" w:cs="GHEA Grapalat"/>
          <w:lang w:val="hy-AM"/>
        </w:rPr>
        <w:t xml:space="preserve">նույն ժամանակահատվածի </w:t>
      </w:r>
      <w:r w:rsidRPr="007B7E33">
        <w:rPr>
          <w:rFonts w:ascii="GHEA Grapalat" w:hAnsi="GHEA Grapalat" w:cs="GHEA Grapalat"/>
          <w:lang w:val="hy-AM"/>
        </w:rPr>
        <w:t xml:space="preserve">համեմատ </w:t>
      </w:r>
      <w:r w:rsidR="00970EE2" w:rsidRPr="007B7E33">
        <w:rPr>
          <w:rFonts w:ascii="GHEA Grapalat" w:hAnsi="GHEA Grapalat" w:cs="GHEA Grapalat"/>
          <w:lang w:val="hy-AM"/>
        </w:rPr>
        <w:t>դրանք</w:t>
      </w:r>
      <w:r w:rsidRPr="007B7E33">
        <w:rPr>
          <w:rFonts w:ascii="GHEA Grapalat" w:hAnsi="GHEA Grapalat" w:cs="GHEA Grapalat"/>
          <w:lang w:val="hy-AM"/>
        </w:rPr>
        <w:t xml:space="preserve"> էապես չեն փոփոխվել</w:t>
      </w:r>
      <w:r w:rsidR="007B68F0" w:rsidRPr="007B7E33">
        <w:rPr>
          <w:rFonts w:ascii="GHEA Grapalat" w:hAnsi="GHEA Grapalat" w:cs="GHEA Grapalat"/>
          <w:lang w:val="hy-AM"/>
        </w:rPr>
        <w:t>:</w:t>
      </w:r>
    </w:p>
    <w:p w:rsidR="00E70920" w:rsidRPr="007B7E33" w:rsidRDefault="00E70920" w:rsidP="00E70920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  <w:lang w:val="hy-AM"/>
        </w:rPr>
      </w:pPr>
      <w:r w:rsidRPr="007B7E33">
        <w:rPr>
          <w:rFonts w:ascii="GHEA Grapalat" w:hAnsi="GHEA Grapalat" w:cs="GHEA Grapalat"/>
          <w:lang w:val="hy-AM"/>
        </w:rPr>
        <w:t>Ընթացիկ ծախսերից 28.3 մլրդ դրամ տրամադրվել է պետական հիմնարկների աշխատողների աշխատանքի վարձատրությանը, որը կազմել է եռամսյակային ծրագրի 92</w:t>
      </w:r>
      <w:r w:rsidR="00300235" w:rsidRPr="007B7E33">
        <w:rPr>
          <w:rFonts w:ascii="GHEA Grapalat" w:hAnsi="GHEA Grapalat" w:cs="GHEA Grapalat"/>
          <w:lang w:val="hy-AM"/>
        </w:rPr>
        <w:t>%</w:t>
      </w:r>
      <w:r w:rsidR="00300235" w:rsidRPr="007B7E33">
        <w:rPr>
          <w:rFonts w:ascii="GHEA Grapalat" w:hAnsi="GHEA Grapalat" w:cs="GHEA Grapalat"/>
          <w:lang w:val="hy-AM"/>
        </w:rPr>
        <w:noBreakHyphen/>
      </w:r>
      <w:r w:rsidRPr="007B7E33">
        <w:rPr>
          <w:rFonts w:ascii="GHEA Grapalat" w:hAnsi="GHEA Grapalat" w:cs="GHEA Grapalat"/>
          <w:lang w:val="hy-AM"/>
        </w:rPr>
        <w:t xml:space="preserve">ը և 3.9%-ով (1 մլրդ դրամով) գերազանցել նախորդ տարվա նույն ցուցանիշը: 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Ծառայությունների և ապրանքների ձեռքբերման նպատակով 2017 թվականի հունվար</w:t>
      </w:r>
      <w:r w:rsidRPr="007B7E33">
        <w:rPr>
          <w:rFonts w:ascii="GHEA Grapalat" w:hAnsi="GHEA Grapalat" w:cs="GHEA Grapalat"/>
          <w:lang w:val="hy-AM"/>
        </w:rPr>
        <w:noBreakHyphen/>
        <w:t>մարտ</w:t>
      </w:r>
      <w:r w:rsidR="00970EE2" w:rsidRPr="007B7E33">
        <w:rPr>
          <w:rFonts w:ascii="GHEA Grapalat" w:hAnsi="GHEA Grapalat" w:cs="GHEA Grapalat"/>
          <w:lang w:val="hy-AM"/>
        </w:rPr>
        <w:t xml:space="preserve"> ամ</w:t>
      </w:r>
      <w:r w:rsidRPr="007B7E33">
        <w:rPr>
          <w:rFonts w:ascii="GHEA Grapalat" w:hAnsi="GHEA Grapalat" w:cs="GHEA Grapalat"/>
          <w:lang w:val="hy-AM"/>
        </w:rPr>
        <w:t>իսներին ՀՀ պետական բյուջեից օգտագործվել է 25.2 մլրդ դրամ, որը կազմել է եռամսյակային ծրագրի 78.9%</w:t>
      </w:r>
      <w:r w:rsidRPr="007B7E33">
        <w:rPr>
          <w:rFonts w:ascii="GHEA Grapalat" w:hAnsi="GHEA Grapalat" w:cs="GHEA Grapalat"/>
          <w:lang w:val="hy-AM"/>
        </w:rPr>
        <w:noBreakHyphen/>
        <w:t xml:space="preserve">ը և 16.3%-ով զիջել նախորդ տարվա համապատասխան ցուցանիշը` հիմնականում պայմանավորված նյութերի ձեռք բերման և շարունակական ծախսերի </w:t>
      </w:r>
      <w:r w:rsidR="001B0A3E" w:rsidRPr="007B7E33">
        <w:rPr>
          <w:rFonts w:ascii="GHEA Grapalat" w:hAnsi="GHEA Grapalat" w:cs="GHEA Grapalat"/>
          <w:lang w:val="hy-AM"/>
        </w:rPr>
        <w:t>նվազ</w:t>
      </w:r>
      <w:r w:rsidRPr="007B7E33">
        <w:rPr>
          <w:rFonts w:ascii="GHEA Grapalat" w:hAnsi="GHEA Grapalat" w:cs="GHEA Grapalat"/>
          <w:lang w:val="hy-AM"/>
        </w:rPr>
        <w:t>մամբ: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Կառավարության պարտքի սպասարկմանը հունվար-մարտ ամիսներին տրամադրվել է</w:t>
      </w:r>
      <w:r w:rsidR="00B7273E"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 xml:space="preserve">29.1 մլրդ դրամ` կազմելով եռամսյակային ծրագրի 94%-ը: Մասնավորապես` նշված </w:t>
      </w:r>
      <w:r w:rsidRPr="007B7E33">
        <w:rPr>
          <w:rFonts w:ascii="GHEA Grapalat" w:hAnsi="GHEA Grapalat" w:cs="GHEA Grapalat"/>
          <w:lang w:val="hy-AM"/>
        </w:rPr>
        <w:lastRenderedPageBreak/>
        <w:t>գումարից 8.6</w:t>
      </w:r>
      <w:r w:rsidRPr="007B7E33">
        <w:rPr>
          <w:rFonts w:ascii="Courier New" w:hAnsi="Courier New" w:cs="Courier New"/>
          <w:lang w:val="hy-AM"/>
        </w:rPr>
        <w:t> </w:t>
      </w:r>
      <w:r w:rsidRPr="007B7E33">
        <w:rPr>
          <w:rFonts w:ascii="GHEA Grapalat" w:hAnsi="GHEA Grapalat" w:cs="GHEA Grapalat"/>
          <w:lang w:val="hy-AM"/>
        </w:rPr>
        <w:t>մլրդ դրամ տրամադրվել է ներքին, 20.5 մլրդ դրամ` արտաքին պարտքի սպասարկմանը: Պարտքի սպասարկման ծախսերը 3.9%-ով կամ 1.1</w:t>
      </w:r>
      <w:r w:rsidRPr="007B7E33">
        <w:rPr>
          <w:rFonts w:ascii="Courier New" w:hAnsi="Courier New" w:cs="Courier New"/>
          <w:lang w:val="hy-AM"/>
        </w:rPr>
        <w:t> </w:t>
      </w:r>
      <w:r w:rsidRPr="007B7E33">
        <w:rPr>
          <w:rFonts w:ascii="GHEA Grapalat" w:hAnsi="GHEA Grapalat" w:cs="GHEA Grapalat"/>
          <w:lang w:val="hy-AM"/>
        </w:rPr>
        <w:t xml:space="preserve">մլրդ դրամով գերազանցել են նախորդ տարվա նույն ժամանակահատվածի ցուցանիշը՝ հիմնականում պայմանավորված ներքին պարտքի սպասարկման ծախսերի աճով: 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2017 թվականի հունվար-մարտ ամիսներին ՀՀ պետական բյուջեից տրամադրվել են 20.6 մլն դրամ սուբսիդիաներ` կազմելով եռամսյակային ծրագրի 94.4%-ը և 17.7%-ով (4.4</w:t>
      </w:r>
      <w:r w:rsidRPr="007B7E33">
        <w:rPr>
          <w:rFonts w:ascii="Courier New" w:hAnsi="Courier New" w:cs="Courier New"/>
          <w:lang w:val="hy-AM"/>
        </w:rPr>
        <w:t> </w:t>
      </w:r>
      <w:r w:rsidRPr="007B7E33">
        <w:rPr>
          <w:rFonts w:ascii="GHEA Grapalat" w:hAnsi="GHEA Grapalat" w:cs="GHEA Grapalat"/>
          <w:lang w:val="hy-AM"/>
        </w:rPr>
        <w:t xml:space="preserve">մլրդ դրամով) զիջել նախորդ տարվա համապատասխան ցուցանիշը: Սուբսիդիաների նվազումը հիմնականում պայմանավորված է այն հանգամանքով, որ 2016 թվականի նույն ժամանակահատվածում 1.9 մլրդ դրամ պետական աջակցություն էր տրամադրվել հողօգտագործողներին մատչելի գներով պարարտանյութերի ձեռքբերման նպատակով և </w:t>
      </w:r>
      <w:r w:rsidR="00D52EDC" w:rsidRPr="007B7E33">
        <w:rPr>
          <w:rFonts w:ascii="GHEA Grapalat" w:hAnsi="GHEA Grapalat" w:cs="GHEA Grapalat"/>
          <w:lang w:val="hy-AM"/>
        </w:rPr>
        <w:t>826.4</w:t>
      </w:r>
      <w:r w:rsidRPr="007B7E33">
        <w:rPr>
          <w:rFonts w:ascii="GHEA Grapalat" w:hAnsi="GHEA Grapalat" w:cs="GHEA Grapalat"/>
          <w:lang w:val="hy-AM"/>
        </w:rPr>
        <w:t xml:space="preserve"> մլն</w:t>
      </w:r>
      <w:r w:rsidR="00B7273E"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դրամ` խմելու ջրի մատակարարման ծառայությունների սուբսիդավորմանը: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Հաշվետու ժամանակահատվածում ՀՀ պետական բյուջեից տրամադրվել են 37.7 մլրդ դրամ դրամաշնորհներ, որից 36.</w:t>
      </w:r>
      <w:r w:rsidR="002F5C73" w:rsidRPr="007B7E33">
        <w:rPr>
          <w:rFonts w:ascii="GHEA Grapalat" w:hAnsi="GHEA Grapalat" w:cs="GHEA Grapalat"/>
          <w:lang w:val="hy-AM"/>
        </w:rPr>
        <w:t>3</w:t>
      </w:r>
      <w:r w:rsidRPr="007B7E33">
        <w:rPr>
          <w:rFonts w:ascii="GHEA Grapalat" w:hAnsi="GHEA Grapalat" w:cs="GHEA Grapalat"/>
          <w:lang w:val="hy-AM"/>
        </w:rPr>
        <w:t xml:space="preserve"> մլրդ դրամը` պետական հատվածի այլ մակարդակներին, 1.5 մլրդ դրամը` միջազգային կազմակերպություններին: Մասնավորապես` համայնքների բյուջեներին համահարթեցման սկզբունքով տրամադրվել են 12 մլրդ դրամ դոտացիաներ, որոնք նախորդ տարվա համեմատ աճել են 2%</w:t>
      </w:r>
      <w:r w:rsidRPr="007B7E33">
        <w:rPr>
          <w:rFonts w:ascii="GHEA Grapalat" w:hAnsi="GHEA Grapalat" w:cs="GHEA Grapalat"/>
          <w:lang w:val="hy-AM"/>
        </w:rPr>
        <w:noBreakHyphen/>
        <w:t xml:space="preserve">ով: 22.7 մլրդ դրամ են տրամադրվել այլ ընթացիկ դրամաշնորհներին ապահովելով </w:t>
      </w:r>
      <w:r w:rsidR="002F3FBD" w:rsidRPr="007B7E33">
        <w:rPr>
          <w:rFonts w:ascii="GHEA Grapalat" w:hAnsi="GHEA Grapalat" w:cs="GHEA Grapalat"/>
          <w:lang w:val="hy-AM"/>
        </w:rPr>
        <w:t xml:space="preserve">եռամսյակային ծրագրի </w:t>
      </w:r>
      <w:r w:rsidRPr="007B7E33">
        <w:rPr>
          <w:rFonts w:ascii="GHEA Grapalat" w:hAnsi="GHEA Grapalat" w:cs="GHEA Grapalat"/>
          <w:lang w:val="hy-AM"/>
        </w:rPr>
        <w:t>84.7% կատարողական և 10.7%-ով (2.2</w:t>
      </w:r>
      <w:r w:rsidRPr="007B7E33">
        <w:rPr>
          <w:rFonts w:ascii="Courier New" w:hAnsi="Courier New" w:cs="Courier New"/>
          <w:lang w:val="hy-AM"/>
        </w:rPr>
        <w:t> </w:t>
      </w:r>
      <w:r w:rsidRPr="007B7E33">
        <w:rPr>
          <w:rFonts w:ascii="GHEA Grapalat" w:hAnsi="GHEA Grapalat" w:cs="GHEA Grapalat"/>
          <w:lang w:val="hy-AM"/>
        </w:rPr>
        <w:t>մլրդ դրամով)</w:t>
      </w:r>
      <w:r w:rsidR="00B7273E"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գերազանցել նախորդ տարվա համապատասխան ցուցանիշը: Դրամաշնորհների եռամսյակային ծրագիրն ընդհանուր առմամբ կատարվել է 89.7%</w:t>
      </w:r>
      <w:r w:rsidRPr="007B7E33">
        <w:rPr>
          <w:rFonts w:ascii="GHEA Grapalat" w:hAnsi="GHEA Grapalat" w:cs="GHEA Grapalat"/>
          <w:lang w:val="hy-AM"/>
        </w:rPr>
        <w:noBreakHyphen/>
        <w:t>ով: Նախորդ տարվա համեմատ նշված ծախսերն աճել են 10.3%</w:t>
      </w:r>
      <w:r w:rsidRPr="007B7E33">
        <w:rPr>
          <w:rFonts w:ascii="GHEA Grapalat" w:hAnsi="GHEA Grapalat" w:cs="GHEA Grapalat"/>
          <w:lang w:val="hy-AM"/>
        </w:rPr>
        <w:noBreakHyphen/>
        <w:t>ով կամ 3.5 մլրդ դրամով՝ հիմնականում պայմանավորված այլ ընթացիկ դրամաշնորհների աճով: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 xml:space="preserve">Ընթացիկ ծախսերի 35.2%-ը` 97.2 մլրդ դրամ, ուղղվել է սոցիալական նպաստների և կենսաթոշակների վճարմանը` ապահովելով ներկայացված բոլոր պարտավորությունների կատարումը և արձանագրելով եռամսյակային ծրագրի 98.1% կատարողական: Մասնավորապես` 67.1 մլրդ դրամ են կազմել կենսաթոշակները, 30.1 մլրդ դրամ` նպաստները: Նախորդ տարվա հունվար-մարտ ամիսների համեմատ նպաստների և կենսաթոշակների ծախսերն աճել են 4.1%-ով կամ 3.8 մլրդ դրամով: </w:t>
      </w:r>
    </w:p>
    <w:p w:rsidR="00E70920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  <w:lang w:val="hy-AM"/>
        </w:rPr>
      </w:pPr>
      <w:r w:rsidRPr="007B7E33">
        <w:rPr>
          <w:rFonts w:ascii="GHEA Grapalat" w:hAnsi="GHEA Grapalat" w:cs="GHEA Grapalat"/>
          <w:lang w:val="hy-AM"/>
        </w:rPr>
        <w:t>Հաշվետու ժամանակահատվածում պետական բյուջեի միջոցներից 37.9 մլրդ դրամ տրամադրվել է այլ ծախսերին` կազմելով եռամսյակային ծրագրի 75.5%</w:t>
      </w:r>
      <w:r w:rsidRPr="007B7E33">
        <w:rPr>
          <w:rFonts w:ascii="GHEA Grapalat" w:hAnsi="GHEA Grapalat" w:cs="GHEA Grapalat"/>
          <w:lang w:val="hy-AM"/>
        </w:rPr>
        <w:noBreakHyphen/>
        <w:t xml:space="preserve">ը և </w:t>
      </w:r>
      <w:r w:rsidR="00D33940" w:rsidRPr="007B7E33">
        <w:rPr>
          <w:rFonts w:ascii="GHEA Grapalat" w:hAnsi="GHEA Grapalat" w:cs="GHEA Grapalat"/>
          <w:lang w:val="hy-AM"/>
        </w:rPr>
        <w:t>0.6%-ով</w:t>
      </w:r>
      <w:r w:rsidRPr="007B7E33">
        <w:rPr>
          <w:rFonts w:ascii="GHEA Grapalat" w:hAnsi="GHEA Grapalat" w:cs="GHEA Grapalat"/>
          <w:lang w:val="hy-AM"/>
        </w:rPr>
        <w:t xml:space="preserve"> գերազանցելով նախորդ տարվա նույն ցուցանիշը:</w:t>
      </w:r>
    </w:p>
    <w:p w:rsidR="001D4E7B" w:rsidRPr="007B7E33" w:rsidRDefault="00E70920" w:rsidP="00E7092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GHEA Grapalat"/>
          <w:lang w:val="hy-AM"/>
        </w:rPr>
        <w:lastRenderedPageBreak/>
        <w:t>Պետական բյուջեի ոչ ֆինանսական ակտիվների հետ գործառնությունները 2017 թվականի հաշվետու ժամանակահատվածում կազմել են 13.4 մլրդ դրամ: Ոչ ֆինանսական ակտիվների գծով ծախսերը կազմել են 13.5 մլրդ դրամ, որոնց եռամսյակային ծրագիրը կատարվել է 52.4%</w:t>
      </w:r>
      <w:r w:rsidRPr="007B7E33">
        <w:rPr>
          <w:rFonts w:ascii="GHEA Grapalat" w:hAnsi="GHEA Grapalat" w:cs="GHEA Grapalat"/>
          <w:lang w:val="hy-AM"/>
        </w:rPr>
        <w:noBreakHyphen/>
        <w:t>ով: Նշված ծախսերը 24%-ով կամ 2.6 մլրդ դրամով գերազանցել են նախորդ տարվա համապատասխան ցուցանիշը` հիմնականում պայմանավորված մեքենաների և սարքավորումների ձեռք բերման, պահպանման և հիմնանորոգման ծախսերի աճով: Ոչ ֆինանսական ակտիվների օտարումից հունվար-մարտ ամիսների ընթացքում պետական բյուջե է մուտքագրվել 102.4 մլն դրամ՝ նախորդ տարվա նույն ժամանակահատվածի 3 մլրդ դրամի դիմաց:</w:t>
      </w:r>
    </w:p>
    <w:p w:rsidR="001D4E7B" w:rsidRPr="007B7E33" w:rsidRDefault="001D4E7B" w:rsidP="008D06D0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</w:p>
    <w:p w:rsidR="001D4E7B" w:rsidRPr="007B7E33" w:rsidRDefault="001D4E7B" w:rsidP="001D4E7B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3D52FD">
        <w:rPr>
          <w:rFonts w:ascii="GHEA Grapalat" w:hAnsi="GHEA Grapalat" w:cs="GHEA Grapalat"/>
          <w:i/>
          <w:u w:val="single"/>
          <w:lang w:val="hy-AM"/>
        </w:rPr>
        <w:t xml:space="preserve">ՀՀ պետական բյուջեի </w:t>
      </w:r>
      <w:r w:rsidRPr="007B7E33">
        <w:rPr>
          <w:rFonts w:ascii="GHEA Grapalat" w:hAnsi="GHEA Grapalat" w:cs="GHEA Grapalat"/>
          <w:i/>
          <w:u w:val="single"/>
          <w:lang w:val="hy-AM"/>
        </w:rPr>
        <w:t>պակասուրդը</w:t>
      </w:r>
    </w:p>
    <w:p w:rsidR="00B5581A" w:rsidRPr="00377167" w:rsidRDefault="00B5581A" w:rsidP="00B5581A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DC1DFC">
        <w:rPr>
          <w:rFonts w:ascii="GHEA Grapalat" w:hAnsi="GHEA Grapalat" w:cs="GHEA Grapalat"/>
          <w:lang w:val="hy-AM"/>
        </w:rPr>
        <w:t>201</w:t>
      </w:r>
      <w:r w:rsidRPr="007B7E33">
        <w:rPr>
          <w:rFonts w:ascii="GHEA Grapalat" w:hAnsi="GHEA Grapalat" w:cs="GHEA Grapalat"/>
          <w:lang w:val="hy-AM"/>
        </w:rPr>
        <w:t>7</w:t>
      </w:r>
      <w:r w:rsidRPr="00DC1DFC">
        <w:rPr>
          <w:rFonts w:ascii="GHEA Grapalat" w:hAnsi="GHEA Grapalat" w:cs="GHEA Grapalat"/>
          <w:lang w:val="hy-AM"/>
        </w:rPr>
        <w:t xml:space="preserve"> թվականի </w:t>
      </w:r>
      <w:r w:rsidRPr="007B7E33">
        <w:rPr>
          <w:rFonts w:ascii="GHEA Grapalat" w:hAnsi="GHEA Grapalat" w:cs="GHEA Grapalat"/>
          <w:lang w:val="hy-AM"/>
        </w:rPr>
        <w:t>առաջին եռամսյակում</w:t>
      </w:r>
      <w:r w:rsidRPr="00DC1DFC">
        <w:rPr>
          <w:rFonts w:ascii="GHEA Grapalat" w:hAnsi="GHEA Grapalat" w:cs="GHEA Grapalat"/>
          <w:lang w:val="hy-AM"/>
        </w:rPr>
        <w:t xml:space="preserve"> ՀՀ պետական բյուջեն կատարվել է </w:t>
      </w:r>
      <w:r w:rsidRPr="007B7E33">
        <w:rPr>
          <w:rFonts w:ascii="GHEA Grapalat" w:hAnsi="GHEA Grapalat" w:cs="GHEA Grapalat"/>
          <w:lang w:val="hy-AM"/>
        </w:rPr>
        <w:t>19.2 մլրդ</w:t>
      </w:r>
      <w:r w:rsidRPr="00DC1DFC">
        <w:rPr>
          <w:rFonts w:ascii="GHEA Grapalat" w:hAnsi="GHEA Grapalat" w:cs="GHEA Grapalat"/>
          <w:lang w:val="hy-AM"/>
        </w:rPr>
        <w:t xml:space="preserve"> դրամ </w:t>
      </w:r>
      <w:r w:rsidRPr="007B7E33">
        <w:rPr>
          <w:rFonts w:ascii="GHEA Grapalat" w:hAnsi="GHEA Grapalat" w:cs="GHEA Grapalat"/>
          <w:lang w:val="hy-AM"/>
        </w:rPr>
        <w:t>պակաս</w:t>
      </w:r>
      <w:r w:rsidRPr="00DC1DFC">
        <w:rPr>
          <w:rFonts w:ascii="GHEA Grapalat" w:hAnsi="GHEA Grapalat" w:cs="GHEA Grapalat"/>
          <w:lang w:val="hy-AM"/>
        </w:rPr>
        <w:t>ուրդով</w:t>
      </w:r>
      <w:r w:rsidRPr="007B7E33">
        <w:rPr>
          <w:rFonts w:ascii="GHEA Grapalat" w:hAnsi="GHEA Grapalat" w:cs="GHEA Grapalat"/>
          <w:lang w:val="hy-AM"/>
        </w:rPr>
        <w:t>՝</w:t>
      </w:r>
      <w:r w:rsidRPr="00DC1DFC">
        <w:rPr>
          <w:rFonts w:ascii="GHEA Grapalat" w:hAnsi="GHEA Grapalat" w:cs="GHEA Grapalat"/>
          <w:lang w:val="hy-AM"/>
        </w:rPr>
        <w:t xml:space="preserve"> </w:t>
      </w:r>
      <w:r w:rsidR="00C23F14" w:rsidRPr="007B7E33">
        <w:rPr>
          <w:rFonts w:ascii="GHEA Grapalat" w:hAnsi="GHEA Grapalat" w:cs="GHEA Grapalat"/>
          <w:lang w:val="hy-AM"/>
        </w:rPr>
        <w:t xml:space="preserve">կազմելով </w:t>
      </w:r>
      <w:r w:rsidRPr="00DC1DFC">
        <w:rPr>
          <w:rFonts w:ascii="GHEA Grapalat" w:hAnsi="GHEA Grapalat" w:cs="GHEA Grapalat"/>
          <w:lang w:val="hy-AM"/>
        </w:rPr>
        <w:t>առաջին եռա</w:t>
      </w:r>
      <w:r w:rsidRPr="004C2E9D">
        <w:rPr>
          <w:rFonts w:ascii="GHEA Grapalat" w:hAnsi="GHEA Grapalat" w:cs="GHEA Grapalat"/>
          <w:lang w:val="hy-AM"/>
        </w:rPr>
        <w:t>մ</w:t>
      </w:r>
      <w:r w:rsidR="00C23F14">
        <w:rPr>
          <w:rFonts w:ascii="GHEA Grapalat" w:hAnsi="GHEA Grapalat" w:cs="GHEA Grapalat"/>
          <w:lang w:val="hy-AM"/>
        </w:rPr>
        <w:t>սյակ</w:t>
      </w:r>
      <w:r w:rsidR="00C23F14" w:rsidRPr="007B7E33">
        <w:rPr>
          <w:rFonts w:ascii="GHEA Grapalat" w:hAnsi="GHEA Grapalat" w:cs="GHEA Grapalat"/>
          <w:lang w:val="hy-AM"/>
        </w:rPr>
        <w:t xml:space="preserve">ի </w:t>
      </w:r>
      <w:r w:rsidRPr="00DC1DFC">
        <w:rPr>
          <w:rFonts w:ascii="GHEA Grapalat" w:hAnsi="GHEA Grapalat" w:cs="GHEA Grapalat"/>
          <w:lang w:val="hy-AM"/>
        </w:rPr>
        <w:t>ծրագր</w:t>
      </w:r>
      <w:r w:rsidR="00C23F14" w:rsidRPr="007B7E33">
        <w:rPr>
          <w:rFonts w:ascii="GHEA Grapalat" w:hAnsi="GHEA Grapalat" w:cs="GHEA Grapalat"/>
          <w:lang w:val="hy-AM"/>
        </w:rPr>
        <w:t xml:space="preserve">ի 27.6%-ը </w:t>
      </w:r>
      <w:r w:rsidRPr="00DC1DFC">
        <w:rPr>
          <w:rFonts w:ascii="GHEA Grapalat" w:hAnsi="GHEA Grapalat" w:cs="GHEA Grapalat"/>
          <w:lang w:val="hy-AM"/>
        </w:rPr>
        <w:t>և</w:t>
      </w:r>
      <w:r w:rsidR="00C23F14" w:rsidRPr="007B7E33">
        <w:rPr>
          <w:rFonts w:ascii="GHEA Grapalat" w:hAnsi="GHEA Grapalat" w:cs="GHEA Grapalat"/>
          <w:lang w:val="hy-AM"/>
        </w:rPr>
        <w:t xml:space="preserve"> 42%-ով զիջելով </w:t>
      </w:r>
      <w:r w:rsidRPr="00DC1DFC">
        <w:rPr>
          <w:rFonts w:ascii="GHEA Grapalat" w:hAnsi="GHEA Grapalat" w:cs="GHEA Grapalat"/>
          <w:lang w:val="hy-AM"/>
        </w:rPr>
        <w:t>նախորդ տարվա նույն ժամանակահատվածի</w:t>
      </w:r>
      <w:r w:rsidRPr="007B7E33">
        <w:rPr>
          <w:rFonts w:ascii="GHEA Grapalat" w:hAnsi="GHEA Grapalat" w:cs="GHEA Grapalat"/>
          <w:lang w:val="hy-AM"/>
        </w:rPr>
        <w:t xml:space="preserve"> </w:t>
      </w:r>
      <w:r w:rsidR="00C23F14" w:rsidRPr="007B7E33">
        <w:rPr>
          <w:rFonts w:ascii="GHEA Grapalat" w:hAnsi="GHEA Grapalat" w:cs="GHEA Grapalat"/>
          <w:lang w:val="hy-AM"/>
        </w:rPr>
        <w:t>ցուցանիշը</w:t>
      </w:r>
      <w:r w:rsidRPr="00DC1DFC">
        <w:rPr>
          <w:rFonts w:ascii="GHEA Grapalat" w:hAnsi="GHEA Grapalat" w:cs="GHEA Grapalat"/>
          <w:lang w:val="hy-AM"/>
        </w:rPr>
        <w:t>:</w:t>
      </w:r>
      <w:r w:rsidRPr="00C43450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Մասնավորապես՝ հ</w:t>
      </w:r>
      <w:r w:rsidRPr="00DC1DFC">
        <w:rPr>
          <w:rFonts w:ascii="GHEA Grapalat" w:hAnsi="GHEA Grapalat" w:cs="GHEA Grapalat"/>
          <w:lang w:val="hy-AM"/>
        </w:rPr>
        <w:t xml:space="preserve">աշվետու ժամանակահատվածում </w:t>
      </w:r>
      <w:r w:rsidRPr="007B7E33">
        <w:rPr>
          <w:rFonts w:ascii="GHEA Grapalat" w:hAnsi="GHEA Grapalat" w:cs="GHEA Grapalat"/>
          <w:lang w:val="hy-AM"/>
        </w:rPr>
        <w:t xml:space="preserve">դեֆիցիտի ֆինանսավորման </w:t>
      </w:r>
      <w:r w:rsidRPr="00DC1DFC">
        <w:rPr>
          <w:rFonts w:ascii="GHEA Grapalat" w:hAnsi="GHEA Grapalat" w:cs="GHEA Grapalat"/>
          <w:lang w:val="hy-AM"/>
        </w:rPr>
        <w:t xml:space="preserve">ներքին </w:t>
      </w:r>
      <w:r w:rsidRPr="007B7E33">
        <w:rPr>
          <w:rFonts w:ascii="GHEA Grapalat" w:hAnsi="GHEA Grapalat" w:cs="GHEA Grapalat"/>
          <w:lang w:val="hy-AM"/>
        </w:rPr>
        <w:t>աղբյուրները</w:t>
      </w:r>
      <w:r w:rsidRPr="00DC1DFC">
        <w:rPr>
          <w:rFonts w:ascii="GHEA Grapalat" w:hAnsi="GHEA Grapalat" w:cs="GHEA Grapalat"/>
          <w:lang w:val="hy-AM"/>
        </w:rPr>
        <w:t xml:space="preserve"> կ</w:t>
      </w:r>
      <w:r>
        <w:rPr>
          <w:rFonts w:ascii="GHEA Grapalat" w:hAnsi="GHEA Grapalat" w:cs="GHEA Grapalat"/>
          <w:lang w:val="hy-AM"/>
        </w:rPr>
        <w:t xml:space="preserve">ազմել </w:t>
      </w:r>
      <w:r w:rsidRPr="007B7E33">
        <w:rPr>
          <w:rFonts w:ascii="GHEA Grapalat" w:hAnsi="GHEA Grapalat" w:cs="GHEA Grapalat"/>
          <w:lang w:val="hy-AM"/>
        </w:rPr>
        <w:t>են</w:t>
      </w:r>
      <w:r w:rsidRPr="00DC1DFC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ավելի քան </w:t>
      </w:r>
      <w:r w:rsidRPr="007B7E33">
        <w:rPr>
          <w:rFonts w:ascii="GHEA Grapalat" w:hAnsi="GHEA Grapalat" w:cs="GHEA Grapalat"/>
          <w:lang w:val="hy-AM"/>
        </w:rPr>
        <w:t>33.4</w:t>
      </w:r>
      <w:r w:rsidRPr="00DC1DFC">
        <w:rPr>
          <w:rFonts w:ascii="GHEA Grapalat" w:hAnsi="GHEA Grapalat" w:cs="GHEA Grapalat"/>
          <w:lang w:val="hy-AM"/>
        </w:rPr>
        <w:t xml:space="preserve"> մլրդ դրամ, արտաքին </w:t>
      </w:r>
      <w:r w:rsidRPr="007B7E33">
        <w:rPr>
          <w:rFonts w:ascii="GHEA Grapalat" w:hAnsi="GHEA Grapalat" w:cs="GHEA Grapalat"/>
          <w:lang w:val="hy-AM"/>
        </w:rPr>
        <w:t>աղբյուրները՝</w:t>
      </w:r>
      <w:r w:rsidRPr="00377167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t>-14.2</w:t>
      </w:r>
      <w:r w:rsidRPr="00377167">
        <w:rPr>
          <w:rFonts w:ascii="GHEA Grapalat" w:hAnsi="GHEA Grapalat" w:cs="GHEA Grapalat"/>
          <w:lang w:val="hy-AM"/>
        </w:rPr>
        <w:t xml:space="preserve"> մլրդ դրամ, առաջին եռամսյակում նախատեսված համապատասխանաբար </w:t>
      </w:r>
      <w:r w:rsidRPr="007B7E33">
        <w:rPr>
          <w:rFonts w:ascii="GHEA Grapalat" w:hAnsi="GHEA Grapalat" w:cs="GHEA Grapalat"/>
          <w:lang w:val="hy-AM"/>
        </w:rPr>
        <w:t>72</w:t>
      </w:r>
      <w:r>
        <w:rPr>
          <w:rFonts w:ascii="GHEA Grapalat" w:hAnsi="GHEA Grapalat" w:cs="GHEA Grapalat"/>
          <w:lang w:val="hy-AM"/>
        </w:rPr>
        <w:t>.</w:t>
      </w:r>
      <w:r w:rsidRPr="007B7E33">
        <w:rPr>
          <w:rFonts w:ascii="GHEA Grapalat" w:hAnsi="GHEA Grapalat" w:cs="GHEA Grapalat"/>
          <w:lang w:val="hy-AM"/>
        </w:rPr>
        <w:t>4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 w:rsidRPr="007B7E33">
        <w:rPr>
          <w:rFonts w:ascii="GHEA Grapalat" w:hAnsi="GHEA Grapalat" w:cs="GHEA Grapalat"/>
          <w:lang w:val="hy-AM"/>
        </w:rPr>
        <w:t xml:space="preserve">ի </w:t>
      </w:r>
      <w:r w:rsidRPr="00377167">
        <w:rPr>
          <w:rFonts w:ascii="GHEA Grapalat" w:hAnsi="GHEA Grapalat" w:cs="GHEA Grapalat"/>
          <w:lang w:val="hy-AM"/>
        </w:rPr>
        <w:t xml:space="preserve">և </w:t>
      </w:r>
      <w:r w:rsidRPr="007B7E33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2.8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 w:rsidRPr="007B7E33">
        <w:rPr>
          <w:rFonts w:ascii="GHEA Grapalat" w:hAnsi="GHEA Grapalat" w:cs="GHEA Grapalat"/>
          <w:lang w:val="hy-AM"/>
        </w:rPr>
        <w:t>ի</w:t>
      </w:r>
      <w:r w:rsidRPr="00377167">
        <w:rPr>
          <w:rFonts w:ascii="GHEA Grapalat" w:hAnsi="GHEA Grapalat" w:cs="GHEA Grapalat"/>
          <w:lang w:val="hy-AM"/>
        </w:rPr>
        <w:t xml:space="preserve"> դիմաց:</w:t>
      </w:r>
    </w:p>
    <w:p w:rsidR="00B5581A" w:rsidRPr="00353C82" w:rsidRDefault="00B5581A" w:rsidP="00B5581A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77167">
        <w:rPr>
          <w:rFonts w:ascii="GHEA Grapalat" w:hAnsi="GHEA Grapalat" w:cs="GHEA Grapalat"/>
          <w:lang w:val="hy-AM"/>
        </w:rPr>
        <w:t>Հաշվետու ժամանակահատվա</w:t>
      </w:r>
      <w:r w:rsidRPr="009847DD">
        <w:rPr>
          <w:rFonts w:ascii="GHEA Grapalat" w:hAnsi="GHEA Grapalat" w:cs="GHEA Grapalat"/>
          <w:lang w:val="hy-AM"/>
        </w:rPr>
        <w:t>ծ</w:t>
      </w:r>
      <w:r w:rsidRPr="00377167">
        <w:rPr>
          <w:rFonts w:ascii="GHEA Grapalat" w:hAnsi="GHEA Grapalat" w:cs="GHEA Grapalat"/>
          <w:lang w:val="hy-AM"/>
        </w:rPr>
        <w:t xml:space="preserve">ում ֆինանսավորման ներքին աղբյուրներում </w:t>
      </w:r>
      <w:r w:rsidRPr="00376042">
        <w:rPr>
          <w:rFonts w:ascii="GHEA Grapalat" w:hAnsi="GHEA Grapalat" w:cs="GHEA Grapalat"/>
          <w:lang w:val="hy-AM"/>
        </w:rPr>
        <w:t xml:space="preserve">4.5 </w:t>
      </w:r>
      <w:r w:rsidRPr="00377167">
        <w:rPr>
          <w:rFonts w:ascii="GHEA Grapalat" w:hAnsi="GHEA Grapalat" w:cs="GHEA Grapalat"/>
          <w:lang w:val="hy-AM"/>
        </w:rPr>
        <w:t xml:space="preserve">մլրդ դրամ </w:t>
      </w:r>
      <w:r w:rsidRPr="009847DD">
        <w:rPr>
          <w:rFonts w:ascii="GHEA Grapalat" w:hAnsi="GHEA Grapalat" w:cs="GHEA Grapalat"/>
          <w:lang w:val="hy-AM"/>
        </w:rPr>
        <w:t>են</w:t>
      </w:r>
      <w:r w:rsidRPr="00377167">
        <w:rPr>
          <w:rFonts w:ascii="GHEA Grapalat" w:hAnsi="GHEA Grapalat" w:cs="GHEA Grapalat"/>
          <w:lang w:val="hy-AM"/>
        </w:rPr>
        <w:t xml:space="preserve"> կազմել փոխառու զուտ միջոցներ</w:t>
      </w:r>
      <w:r w:rsidRPr="009847DD">
        <w:rPr>
          <w:rFonts w:ascii="GHEA Grapalat" w:hAnsi="GHEA Grapalat" w:cs="GHEA Grapalat"/>
          <w:lang w:val="hy-AM"/>
        </w:rPr>
        <w:t>ը</w:t>
      </w:r>
      <w:r w:rsidRPr="00377167">
        <w:rPr>
          <w:rFonts w:ascii="GHEA Grapalat" w:hAnsi="GHEA Grapalat" w:cs="GHEA Grapalat"/>
          <w:lang w:val="hy-AM"/>
        </w:rPr>
        <w:t>,</w:t>
      </w:r>
      <w:r w:rsidRPr="008631FC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 xml:space="preserve">որոնք </w:t>
      </w:r>
      <w:r w:rsidRPr="008631FC">
        <w:rPr>
          <w:rFonts w:ascii="GHEA Grapalat" w:hAnsi="GHEA Grapalat" w:cs="GHEA Grapalat"/>
          <w:lang w:val="hy-AM"/>
        </w:rPr>
        <w:t xml:space="preserve">հիմնականում </w:t>
      </w:r>
      <w:r w:rsidRPr="00B63EFB">
        <w:rPr>
          <w:rFonts w:ascii="GHEA Grapalat" w:hAnsi="GHEA Grapalat" w:cs="GHEA Grapalat"/>
          <w:lang w:val="hy-AM"/>
        </w:rPr>
        <w:t xml:space="preserve">ստացվել են պետական գանձապետական պարտատոմսերի տեղաբաշխումից և </w:t>
      </w:r>
      <w:r w:rsidRPr="008631FC">
        <w:rPr>
          <w:rFonts w:ascii="GHEA Grapalat" w:hAnsi="GHEA Grapalat" w:cs="GHEA Grapalat"/>
          <w:lang w:val="hy-AM"/>
        </w:rPr>
        <w:t>14.7</w:t>
      </w:r>
      <w:r>
        <w:rPr>
          <w:rFonts w:ascii="GHEA Grapalat" w:hAnsi="GHEA Grapalat" w:cs="GHEA Grapalat"/>
          <w:lang w:val="hy-AM"/>
        </w:rPr>
        <w:t>%</w:t>
      </w:r>
      <w:r w:rsidRPr="008631FC">
        <w:rPr>
          <w:rFonts w:ascii="GHEA Grapalat" w:hAnsi="GHEA Grapalat" w:cs="GHEA Grapalat"/>
          <w:lang w:val="hy-AM"/>
        </w:rPr>
        <w:t>-ով</w:t>
      </w:r>
      <w:r w:rsidRPr="00B63EFB">
        <w:rPr>
          <w:rFonts w:ascii="GHEA Grapalat" w:hAnsi="GHEA Grapalat" w:cs="GHEA Grapalat"/>
          <w:lang w:val="hy-AM"/>
        </w:rPr>
        <w:t xml:space="preserve"> գերազանցել </w:t>
      </w:r>
      <w:r w:rsidRPr="008631FC">
        <w:rPr>
          <w:rFonts w:ascii="GHEA Grapalat" w:hAnsi="GHEA Grapalat" w:cs="GHEA Grapalat"/>
          <w:lang w:val="hy-AM"/>
        </w:rPr>
        <w:t xml:space="preserve">եռամսյակային </w:t>
      </w:r>
      <w:r w:rsidRPr="00B63EFB">
        <w:rPr>
          <w:rFonts w:ascii="GHEA Grapalat" w:hAnsi="GHEA Grapalat" w:cs="GHEA Grapalat"/>
          <w:lang w:val="hy-AM"/>
        </w:rPr>
        <w:t>ծրագրային ցուցանիշը</w:t>
      </w:r>
      <w:r w:rsidR="00096151" w:rsidRPr="007B7E33">
        <w:rPr>
          <w:rFonts w:ascii="GHEA Grapalat" w:hAnsi="GHEA Grapalat" w:cs="GHEA Grapalat"/>
          <w:lang w:val="hy-AM"/>
        </w:rPr>
        <w:t>:</w:t>
      </w:r>
      <w:r w:rsidRPr="00377167">
        <w:rPr>
          <w:rFonts w:ascii="GHEA Grapalat" w:hAnsi="GHEA Grapalat" w:cs="GHEA Grapalat"/>
          <w:lang w:val="hy-AM"/>
        </w:rPr>
        <w:t xml:space="preserve"> </w:t>
      </w:r>
      <w:r w:rsidRPr="008631FC">
        <w:rPr>
          <w:rFonts w:ascii="GHEA Grapalat" w:hAnsi="GHEA Grapalat" w:cs="GHEA Grapalat"/>
          <w:lang w:val="hy-AM"/>
        </w:rPr>
        <w:t>1.9</w:t>
      </w:r>
      <w:r w:rsidRPr="00B63EFB">
        <w:rPr>
          <w:rFonts w:ascii="GHEA Grapalat" w:hAnsi="GHEA Grapalat" w:cs="GHEA Grapalat"/>
          <w:lang w:val="hy-AM"/>
        </w:rPr>
        <w:t xml:space="preserve"> մլն դրամ հատկացվել է մուրհակների մարման</w:t>
      </w:r>
      <w:r w:rsidR="00ED4C0A" w:rsidRPr="007B7E33">
        <w:rPr>
          <w:rFonts w:ascii="GHEA Grapalat" w:hAnsi="GHEA Grapalat" w:cs="GHEA Grapalat"/>
          <w:lang w:val="hy-AM"/>
        </w:rPr>
        <w:t>ը</w:t>
      </w:r>
      <w:r w:rsidRPr="00B63EFB">
        <w:rPr>
          <w:rFonts w:ascii="GHEA Grapalat" w:hAnsi="GHEA Grapalat" w:cs="GHEA Grapalat"/>
          <w:lang w:val="hy-AM"/>
        </w:rPr>
        <w:t xml:space="preserve">` </w:t>
      </w:r>
      <w:r w:rsidR="00ED4C0A" w:rsidRPr="007B7E33">
        <w:rPr>
          <w:rFonts w:ascii="GHEA Grapalat" w:hAnsi="GHEA Grapalat" w:cs="GHEA Grapalat"/>
          <w:lang w:val="hy-AM"/>
        </w:rPr>
        <w:t>կազմել</w:t>
      </w:r>
      <w:r w:rsidRPr="00B63EFB">
        <w:rPr>
          <w:rFonts w:ascii="GHEA Grapalat" w:hAnsi="GHEA Grapalat" w:cs="GHEA Grapalat"/>
          <w:lang w:val="hy-AM"/>
        </w:rPr>
        <w:t xml:space="preserve">ով </w:t>
      </w:r>
      <w:r w:rsidRPr="008631FC">
        <w:rPr>
          <w:rFonts w:ascii="GHEA Grapalat" w:hAnsi="GHEA Grapalat" w:cs="GHEA Grapalat"/>
          <w:lang w:val="hy-AM"/>
        </w:rPr>
        <w:t>եռամսյակային</w:t>
      </w:r>
      <w:r w:rsidRPr="00B63EFB">
        <w:rPr>
          <w:rFonts w:ascii="GHEA Grapalat" w:hAnsi="GHEA Grapalat" w:cs="GHEA Grapalat"/>
          <w:lang w:val="hy-AM"/>
        </w:rPr>
        <w:t xml:space="preserve"> ծրագրի </w:t>
      </w:r>
      <w:r w:rsidRPr="008631FC">
        <w:rPr>
          <w:rFonts w:ascii="GHEA Grapalat" w:hAnsi="GHEA Grapalat" w:cs="GHEA Grapalat"/>
          <w:lang w:val="hy-AM"/>
        </w:rPr>
        <w:t>86</w:t>
      </w:r>
      <w:r w:rsidRPr="00B63EFB">
        <w:rPr>
          <w:rFonts w:ascii="GHEA Grapalat" w:hAnsi="GHEA Grapalat" w:cs="GHEA Grapalat"/>
          <w:lang w:val="hy-AM"/>
        </w:rPr>
        <w:t>%</w:t>
      </w:r>
      <w:r w:rsidR="00ED4C0A" w:rsidRPr="007B7E33">
        <w:rPr>
          <w:rFonts w:ascii="GHEA Grapalat" w:hAnsi="GHEA Grapalat" w:cs="GHEA Grapalat"/>
          <w:lang w:val="hy-AM"/>
        </w:rPr>
        <w:t>-ը</w:t>
      </w:r>
      <w:r w:rsidRPr="00377167">
        <w:rPr>
          <w:rFonts w:ascii="GHEA Grapalat" w:hAnsi="GHEA Grapalat" w:cs="GHEA Grapalat"/>
          <w:lang w:val="hy-AM"/>
        </w:rPr>
        <w:t>:</w:t>
      </w:r>
    </w:p>
    <w:p w:rsidR="00B5581A" w:rsidRPr="00377167" w:rsidRDefault="00B5581A" w:rsidP="00B5581A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B814A8">
        <w:rPr>
          <w:rFonts w:ascii="GHEA Grapalat" w:hAnsi="GHEA Grapalat" w:cs="GHEA Grapalat"/>
          <w:lang w:val="hy-AM"/>
        </w:rPr>
        <w:t xml:space="preserve">Ավելի քան </w:t>
      </w:r>
      <w:r w:rsidRPr="00353C82">
        <w:rPr>
          <w:rFonts w:ascii="GHEA Grapalat" w:hAnsi="GHEA Grapalat" w:cs="GHEA Grapalat"/>
          <w:lang w:val="hy-AM"/>
        </w:rPr>
        <w:t>28.</w:t>
      </w:r>
      <w:r w:rsidRPr="007B7E33">
        <w:rPr>
          <w:rFonts w:ascii="GHEA Grapalat" w:hAnsi="GHEA Grapalat" w:cs="GHEA Grapalat"/>
          <w:lang w:val="hy-AM"/>
        </w:rPr>
        <w:t>8</w:t>
      </w:r>
      <w:r w:rsidRPr="00B63EFB">
        <w:rPr>
          <w:rFonts w:ascii="GHEA Grapalat" w:hAnsi="GHEA Grapalat" w:cs="GHEA Grapalat"/>
          <w:lang w:val="hy-AM"/>
        </w:rPr>
        <w:t xml:space="preserve"> մլրդ դրամ են կազմել ֆինանսական զուտ ակտիվները` </w:t>
      </w:r>
      <w:r w:rsidRPr="00353C82">
        <w:rPr>
          <w:rFonts w:ascii="GHEA Grapalat" w:hAnsi="GHEA Grapalat" w:cs="GHEA Grapalat"/>
          <w:lang w:val="hy-AM"/>
        </w:rPr>
        <w:t>եռամսյակային</w:t>
      </w:r>
      <w:r w:rsidRPr="00B63EFB">
        <w:rPr>
          <w:rFonts w:ascii="GHEA Grapalat" w:hAnsi="GHEA Grapalat" w:cs="GHEA Grapalat"/>
          <w:lang w:val="hy-AM"/>
        </w:rPr>
        <w:t xml:space="preserve"> ծրագրով նախատեսված </w:t>
      </w:r>
      <w:r w:rsidRPr="00353C82">
        <w:rPr>
          <w:rFonts w:ascii="GHEA Grapalat" w:hAnsi="GHEA Grapalat" w:cs="GHEA Grapalat"/>
          <w:lang w:val="hy-AM"/>
        </w:rPr>
        <w:t>67.9</w:t>
      </w:r>
      <w:r w:rsidRPr="00B63EFB">
        <w:rPr>
          <w:rFonts w:ascii="GHEA Grapalat" w:hAnsi="GHEA Grapalat" w:cs="GHEA Grapalat"/>
          <w:lang w:val="hy-AM"/>
        </w:rPr>
        <w:t xml:space="preserve"> մլրդ դրամի դիմաց</w:t>
      </w:r>
      <w:r w:rsidRPr="00353C82">
        <w:rPr>
          <w:rFonts w:ascii="GHEA Grapalat" w:hAnsi="GHEA Grapalat" w:cs="GHEA Grapalat"/>
          <w:lang w:val="hy-AM"/>
        </w:rPr>
        <w:t xml:space="preserve">: </w:t>
      </w:r>
      <w:r w:rsidRPr="00B63EFB">
        <w:rPr>
          <w:rFonts w:ascii="GHEA Grapalat" w:hAnsi="GHEA Grapalat" w:cs="GHEA Grapalat"/>
          <w:lang w:val="hy-AM"/>
        </w:rPr>
        <w:t xml:space="preserve">Հաշվետու ժամանակահատվածում ՀՀ ռեզիդենտներին պետական բյուջեից տրամադրվել են </w:t>
      </w:r>
      <w:r w:rsidRPr="00353C82">
        <w:rPr>
          <w:rFonts w:ascii="GHEA Grapalat" w:hAnsi="GHEA Grapalat" w:cs="GHEA Grapalat"/>
          <w:lang w:val="hy-AM"/>
        </w:rPr>
        <w:t>1.4</w:t>
      </w:r>
      <w:r>
        <w:rPr>
          <w:rFonts w:ascii="GHEA Grapalat" w:hAnsi="GHEA Grapalat" w:cs="GHEA Grapalat"/>
          <w:lang w:val="hy-AM"/>
        </w:rPr>
        <w:t xml:space="preserve"> մլ</w:t>
      </w:r>
      <w:r w:rsidR="002F3FBD" w:rsidRPr="007B7E33">
        <w:rPr>
          <w:rFonts w:ascii="GHEA Grapalat" w:hAnsi="GHEA Grapalat" w:cs="GHEA Grapalat"/>
          <w:lang w:val="hy-AM"/>
        </w:rPr>
        <w:t>րդ</w:t>
      </w:r>
      <w:r w:rsidRPr="00B63EFB">
        <w:rPr>
          <w:rFonts w:ascii="GHEA Grapalat" w:hAnsi="GHEA Grapalat" w:cs="GHEA Grapalat"/>
          <w:lang w:val="hy-AM"/>
        </w:rPr>
        <w:t xml:space="preserve"> դրամ վարկային միջոցներ` կազմելով</w:t>
      </w:r>
      <w:r w:rsidRPr="00B63EFB">
        <w:rPr>
          <w:rFonts w:ascii="GHEA Grapalat" w:hAnsi="GHEA Grapalat" w:cs="GHEA Grapalat"/>
          <w:lang w:val="nb-NO"/>
        </w:rPr>
        <w:t xml:space="preserve"> </w:t>
      </w:r>
      <w:r>
        <w:rPr>
          <w:rFonts w:ascii="GHEA Grapalat" w:hAnsi="GHEA Grapalat" w:cs="GHEA Grapalat"/>
          <w:lang w:val="hy-AM"/>
        </w:rPr>
        <w:t>եռամսյակային</w:t>
      </w:r>
      <w:r w:rsidRPr="00B63EFB">
        <w:rPr>
          <w:rFonts w:ascii="GHEA Grapalat" w:hAnsi="GHEA Grapalat" w:cs="GHEA Grapalat"/>
          <w:lang w:val="nb-NO"/>
        </w:rPr>
        <w:t xml:space="preserve"> </w:t>
      </w:r>
      <w:r w:rsidRPr="00B63EFB">
        <w:rPr>
          <w:rFonts w:ascii="GHEA Grapalat" w:hAnsi="GHEA Grapalat" w:cs="GHEA Grapalat"/>
          <w:lang w:val="hy-AM"/>
        </w:rPr>
        <w:t>ծրագրի</w:t>
      </w:r>
      <w:r w:rsidRPr="00B63EFB">
        <w:rPr>
          <w:rFonts w:ascii="GHEA Grapalat" w:hAnsi="GHEA Grapalat" w:cs="GHEA Grapalat"/>
          <w:lang w:val="nb-NO"/>
        </w:rPr>
        <w:t xml:space="preserve"> </w:t>
      </w:r>
      <w:r w:rsidRPr="00353C82">
        <w:rPr>
          <w:rFonts w:ascii="GHEA Grapalat" w:hAnsi="GHEA Grapalat" w:cs="GHEA Grapalat"/>
          <w:lang w:val="hy-AM"/>
        </w:rPr>
        <w:t>19.3</w:t>
      </w:r>
      <w:r w:rsidRPr="00B63EFB">
        <w:rPr>
          <w:rFonts w:ascii="GHEA Grapalat" w:hAnsi="GHEA Grapalat" w:cs="GHEA Grapalat"/>
          <w:lang w:val="hy-AM"/>
        </w:rPr>
        <w:t>%</w:t>
      </w:r>
      <w:r w:rsidRPr="00B63EFB">
        <w:rPr>
          <w:rFonts w:ascii="GHEA Grapalat" w:hAnsi="GHEA Grapalat" w:cs="GHEA Grapalat"/>
          <w:lang w:val="nb-NO"/>
        </w:rPr>
        <w:noBreakHyphen/>
      </w:r>
      <w:r w:rsidRPr="00B63EFB">
        <w:rPr>
          <w:rFonts w:ascii="GHEA Grapalat" w:hAnsi="GHEA Grapalat" w:cs="GHEA Grapalat"/>
          <w:lang w:val="hy-AM"/>
        </w:rPr>
        <w:t>ը</w:t>
      </w:r>
      <w:r w:rsidRPr="00833A6B">
        <w:rPr>
          <w:rFonts w:ascii="GHEA Grapalat" w:hAnsi="GHEA Grapalat" w:cs="GHEA Grapalat"/>
          <w:lang w:val="hy-AM"/>
        </w:rPr>
        <w:t>, ինչը հիմնականում պայմանավորված է</w:t>
      </w:r>
      <w:r w:rsidRPr="00833A6B">
        <w:rPr>
          <w:lang w:val="hy-AM"/>
        </w:rPr>
        <w:t xml:space="preserve"> </w:t>
      </w:r>
      <w:r w:rsidRPr="00833A6B">
        <w:rPr>
          <w:rFonts w:ascii="GHEA Grapalat" w:hAnsi="GHEA Grapalat" w:cs="GHEA Grapalat"/>
          <w:lang w:val="hy-AM"/>
        </w:rPr>
        <w:t>ՌԴ աջակցությամբ իրականացվող Հայկական ԱԷԿ-ի N 2 էներգաբլոկի շահագործման նախագծային ժամկետի երկարացման</w:t>
      </w:r>
      <w:r w:rsidR="006C3ABF" w:rsidRPr="007B7E33">
        <w:rPr>
          <w:rFonts w:ascii="GHEA Grapalat" w:hAnsi="GHEA Grapalat" w:cs="GHEA Grapalat"/>
          <w:lang w:val="hy-AM"/>
        </w:rPr>
        <w:t>,</w:t>
      </w:r>
      <w:r w:rsidRPr="00833A6B">
        <w:rPr>
          <w:rFonts w:ascii="GHEA Grapalat" w:hAnsi="GHEA Grapalat" w:cs="GHEA Grapalat"/>
          <w:lang w:val="hy-AM"/>
        </w:rPr>
        <w:t xml:space="preserve"> Վերակառուցման և զարգացման միջազգային բանկի աջակցությամբ իրականացվող Էլեկտրամատակարարման հուսալիության</w:t>
      </w:r>
      <w:r w:rsidR="006C3ABF" w:rsidRPr="007B7E33">
        <w:rPr>
          <w:rFonts w:ascii="GHEA Grapalat" w:hAnsi="GHEA Grapalat" w:cs="GHEA Grapalat"/>
          <w:lang w:val="hy-AM"/>
        </w:rPr>
        <w:t xml:space="preserve"> ու էներգետիկայի ոլորտի ֆինանսական առողջացման վարկային</w:t>
      </w:r>
      <w:r w:rsidRPr="00833A6B">
        <w:rPr>
          <w:rFonts w:ascii="GHEA Grapalat" w:hAnsi="GHEA Grapalat" w:cs="GHEA Grapalat"/>
          <w:lang w:val="hy-AM"/>
        </w:rPr>
        <w:t xml:space="preserve"> ծրագրերի </w:t>
      </w:r>
      <w:r w:rsidR="006C3ABF" w:rsidRPr="007B7E33">
        <w:rPr>
          <w:rFonts w:ascii="GHEA Grapalat" w:hAnsi="GHEA Grapalat" w:cs="GHEA Grapalat"/>
          <w:lang w:val="hy-AM"/>
        </w:rPr>
        <w:t xml:space="preserve">շրջանակներում </w:t>
      </w:r>
      <w:r w:rsidR="00173744" w:rsidRPr="007B7E33">
        <w:rPr>
          <w:rFonts w:ascii="GHEA Grapalat" w:hAnsi="GHEA Grapalat" w:cs="GHEA Grapalat"/>
          <w:lang w:val="hy-AM"/>
        </w:rPr>
        <w:lastRenderedPageBreak/>
        <w:t xml:space="preserve">նախատեսված </w:t>
      </w:r>
      <w:r w:rsidR="0052149F" w:rsidRPr="007B7E33">
        <w:rPr>
          <w:rFonts w:ascii="GHEA Grapalat" w:hAnsi="GHEA Grapalat" w:cs="GHEA Grapalat"/>
          <w:lang w:val="hy-AM"/>
        </w:rPr>
        <w:t>միջոցները չհատկացնելու հանգամանքով</w:t>
      </w:r>
      <w:r w:rsidRPr="00B63EFB">
        <w:rPr>
          <w:rFonts w:ascii="GHEA Grapalat" w:hAnsi="GHEA Grapalat" w:cs="GHEA Grapalat"/>
          <w:lang w:val="nb-NO"/>
        </w:rPr>
        <w:t>:</w:t>
      </w:r>
      <w:r w:rsidRPr="00B63EFB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</w:t>
      </w:r>
      <w:r>
        <w:rPr>
          <w:rFonts w:ascii="GHEA Grapalat" w:hAnsi="GHEA Grapalat" w:cs="GHEA Grapalat"/>
          <w:lang w:val="hy-AM"/>
        </w:rPr>
        <w:t xml:space="preserve">եռամսյակային </w:t>
      </w:r>
      <w:r w:rsidRPr="00B63EFB">
        <w:rPr>
          <w:rFonts w:ascii="GHEA Grapalat" w:hAnsi="GHEA Grapalat" w:cs="GHEA Grapalat"/>
          <w:lang w:val="hy-AM"/>
        </w:rPr>
        <w:t xml:space="preserve">ծրագրով նախատեսված գումարների </w:t>
      </w:r>
      <w:r w:rsidRPr="00353C82">
        <w:rPr>
          <w:rFonts w:ascii="GHEA Grapalat" w:hAnsi="GHEA Grapalat" w:cs="GHEA Grapalat"/>
          <w:lang w:val="hy-AM"/>
        </w:rPr>
        <w:t>49.4</w:t>
      </w:r>
      <w:r w:rsidRPr="00B63EFB">
        <w:rPr>
          <w:rFonts w:ascii="GHEA Grapalat" w:hAnsi="GHEA Grapalat" w:cs="GHEA Grapalat"/>
          <w:lang w:val="hy-AM"/>
        </w:rPr>
        <w:t>%</w:t>
      </w:r>
      <w:r w:rsidRPr="00B63EFB">
        <w:rPr>
          <w:rFonts w:ascii="GHEA Grapalat" w:hAnsi="GHEA Grapalat" w:cs="GHEA Grapalat"/>
          <w:lang w:val="hy-AM"/>
        </w:rPr>
        <w:noBreakHyphen/>
        <w:t xml:space="preserve">ը՝ </w:t>
      </w:r>
      <w:r w:rsidRPr="009F5002">
        <w:rPr>
          <w:rFonts w:ascii="GHEA Grapalat" w:hAnsi="GHEA Grapalat" w:cs="GHEA Grapalat"/>
          <w:lang w:val="hy-AM"/>
        </w:rPr>
        <w:t>ավելի քան</w:t>
      </w:r>
      <w:r w:rsidRPr="00B63EFB">
        <w:rPr>
          <w:rFonts w:ascii="GHEA Grapalat" w:hAnsi="GHEA Grapalat" w:cs="GHEA Grapalat"/>
          <w:lang w:val="hy-AM"/>
        </w:rPr>
        <w:t xml:space="preserve"> </w:t>
      </w:r>
      <w:r w:rsidRPr="00353C82">
        <w:rPr>
          <w:rFonts w:ascii="GHEA Grapalat" w:hAnsi="GHEA Grapalat" w:cs="GHEA Grapalat"/>
          <w:lang w:val="hy-AM"/>
        </w:rPr>
        <w:t>3.5</w:t>
      </w:r>
      <w:r w:rsidRPr="00B63EFB">
        <w:rPr>
          <w:rFonts w:ascii="GHEA Grapalat" w:hAnsi="GHEA Grapalat" w:cs="GHEA Grapalat"/>
          <w:lang w:val="hy-AM"/>
        </w:rPr>
        <w:t xml:space="preserve"> մլրդ դրամ</w:t>
      </w:r>
      <w:r w:rsidRPr="00833A6B">
        <w:rPr>
          <w:rFonts w:ascii="GHEA Grapalat" w:hAnsi="GHEA Grapalat" w:cs="GHEA Grapalat"/>
          <w:lang w:val="hy-AM"/>
        </w:rPr>
        <w:t>:</w:t>
      </w:r>
      <w:r>
        <w:rPr>
          <w:rFonts w:ascii="GHEA Grapalat" w:hAnsi="GHEA Grapalat" w:cs="GHEA Grapalat"/>
          <w:lang w:val="hy-AM"/>
        </w:rPr>
        <w:t xml:space="preserve"> </w:t>
      </w:r>
      <w:r w:rsidRPr="00377167">
        <w:rPr>
          <w:rFonts w:ascii="GHEA Grapalat" w:hAnsi="GHEA Grapalat" w:cs="GHEA Grapalat"/>
          <w:lang w:val="hy-AM"/>
        </w:rPr>
        <w:t xml:space="preserve">Հաշվետու ժամանակահատվածում </w:t>
      </w:r>
      <w:r w:rsidRPr="00353C82">
        <w:rPr>
          <w:rFonts w:ascii="GHEA Grapalat" w:hAnsi="GHEA Grapalat" w:cs="GHEA Grapalat"/>
          <w:lang w:val="hy-AM"/>
        </w:rPr>
        <w:t>26.7</w:t>
      </w:r>
      <w:r w:rsidR="00302F21" w:rsidRPr="007B7E33">
        <w:rPr>
          <w:rFonts w:ascii="Courier New" w:hAnsi="Courier New" w:cs="Courier New"/>
          <w:lang w:val="hy-AM"/>
        </w:rPr>
        <w:t> </w:t>
      </w:r>
      <w:r w:rsidRPr="00377167">
        <w:rPr>
          <w:rFonts w:ascii="GHEA Grapalat" w:hAnsi="GHEA Grapalat" w:cs="GHEA Grapalat"/>
          <w:lang w:val="hy-AM"/>
        </w:rPr>
        <w:t xml:space="preserve">մլրդ դրամ </w:t>
      </w:r>
      <w:r w:rsidR="003D5B7B" w:rsidRPr="007B7E33">
        <w:rPr>
          <w:rFonts w:ascii="GHEA Grapalat" w:hAnsi="GHEA Grapalat" w:cs="GHEA Grapalat"/>
          <w:lang w:val="hy-AM"/>
        </w:rPr>
        <w:t>օգտագործվ</w:t>
      </w:r>
      <w:r>
        <w:rPr>
          <w:rFonts w:ascii="GHEA Grapalat" w:hAnsi="GHEA Grapalat" w:cs="GHEA Grapalat"/>
          <w:lang w:val="hy-AM"/>
        </w:rPr>
        <w:t>ել է</w:t>
      </w:r>
      <w:r w:rsidRPr="00377167">
        <w:rPr>
          <w:rFonts w:ascii="GHEA Grapalat" w:hAnsi="GHEA Grapalat" w:cs="GHEA Grapalat"/>
          <w:lang w:val="hy-AM"/>
        </w:rPr>
        <w:t xml:space="preserve"> ներքին աղբյուրներում ձևավորված ազատ միջոցներ</w:t>
      </w:r>
      <w:r>
        <w:rPr>
          <w:rFonts w:ascii="GHEA Grapalat" w:hAnsi="GHEA Grapalat" w:cs="GHEA Grapalat"/>
          <w:lang w:val="hy-AM"/>
        </w:rPr>
        <w:t>ի</w:t>
      </w:r>
      <w:r w:rsidR="003D5B7B" w:rsidRPr="007B7E33">
        <w:rPr>
          <w:rFonts w:ascii="GHEA Grapalat" w:hAnsi="GHEA Grapalat" w:cs="GHEA Grapalat"/>
          <w:lang w:val="hy-AM"/>
        </w:rPr>
        <w:t>ց</w:t>
      </w:r>
      <w:r w:rsidRPr="00377167">
        <w:rPr>
          <w:rFonts w:ascii="GHEA Grapalat" w:hAnsi="GHEA Grapalat" w:cs="GHEA Grapalat"/>
          <w:lang w:val="hy-AM"/>
        </w:rPr>
        <w:t xml:space="preserve">` նախատեսված </w:t>
      </w:r>
      <w:r w:rsidRPr="00353C82">
        <w:rPr>
          <w:rFonts w:ascii="GHEA Grapalat" w:hAnsi="GHEA Grapalat" w:cs="GHEA Grapalat"/>
          <w:lang w:val="hy-AM"/>
        </w:rPr>
        <w:t>68.1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>
        <w:rPr>
          <w:rFonts w:ascii="GHEA Grapalat" w:hAnsi="GHEA Grapalat" w:cs="GHEA Grapalat"/>
          <w:lang w:val="hy-AM"/>
        </w:rPr>
        <w:t>ի</w:t>
      </w:r>
      <w:r w:rsidRPr="00377167">
        <w:rPr>
          <w:rFonts w:ascii="GHEA Grapalat" w:hAnsi="GHEA Grapalat" w:cs="GHEA Grapalat"/>
          <w:lang w:val="hy-AM"/>
        </w:rPr>
        <w:t xml:space="preserve"> դիմաց:</w:t>
      </w:r>
    </w:p>
    <w:p w:rsidR="00B5581A" w:rsidRPr="008A3EA5" w:rsidRDefault="00B5581A" w:rsidP="00B5581A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77167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</w:t>
      </w:r>
      <w:r w:rsidRPr="00833A6B">
        <w:rPr>
          <w:rFonts w:ascii="GHEA Grapalat" w:hAnsi="GHEA Grapalat" w:cs="GHEA Grapalat"/>
          <w:lang w:val="hy-AM"/>
        </w:rPr>
        <w:t>14.2</w:t>
      </w:r>
      <w:r>
        <w:rPr>
          <w:rFonts w:ascii="GHEA Grapalat" w:hAnsi="GHEA Grapalat" w:cs="GHEA Grapalat"/>
          <w:lang w:val="hy-AM"/>
        </w:rPr>
        <w:t xml:space="preserve"> մլրդ դրամ</w:t>
      </w:r>
      <w:r w:rsidRPr="006D5684">
        <w:rPr>
          <w:rFonts w:ascii="GHEA Grapalat" w:hAnsi="GHEA Grapalat" w:cs="GHEA Grapalat"/>
          <w:lang w:val="hy-AM"/>
        </w:rPr>
        <w:t>՝</w:t>
      </w:r>
      <w:r w:rsidRPr="00377167">
        <w:rPr>
          <w:rFonts w:ascii="GHEA Grapalat" w:hAnsi="GHEA Grapalat" w:cs="GHEA Grapalat"/>
          <w:lang w:val="hy-AM"/>
        </w:rPr>
        <w:t xml:space="preserve"> </w:t>
      </w:r>
      <w:r w:rsidRPr="00833A6B">
        <w:rPr>
          <w:rFonts w:ascii="GHEA Grapalat" w:hAnsi="GHEA Grapalat" w:cs="GHEA Grapalat"/>
          <w:lang w:val="hy-AM"/>
        </w:rPr>
        <w:t>5</w:t>
      </w:r>
      <w:r>
        <w:rPr>
          <w:rFonts w:ascii="GHEA Grapalat" w:hAnsi="GHEA Grapalat" w:cs="GHEA Grapalat"/>
          <w:lang w:val="hy-AM"/>
        </w:rPr>
        <w:t xml:space="preserve"> անգամ գերազանցել</w:t>
      </w:r>
      <w:r w:rsidRPr="006D5684">
        <w:rPr>
          <w:rFonts w:ascii="GHEA Grapalat" w:hAnsi="GHEA Grapalat" w:cs="GHEA Grapalat"/>
          <w:lang w:val="hy-AM"/>
        </w:rPr>
        <w:t>ով</w:t>
      </w:r>
      <w:r>
        <w:rPr>
          <w:rFonts w:ascii="GHEA Grapalat" w:hAnsi="GHEA Grapalat" w:cs="GHEA Grapalat"/>
          <w:lang w:val="hy-AM"/>
        </w:rPr>
        <w:t xml:space="preserve"> </w:t>
      </w:r>
      <w:r w:rsidRPr="00377167">
        <w:rPr>
          <w:rFonts w:ascii="GHEA Grapalat" w:hAnsi="GHEA Grapalat" w:cs="GHEA Grapalat"/>
          <w:lang w:val="hy-AM"/>
        </w:rPr>
        <w:t>եռամսյակային ծրագրային ցուցանիշ</w:t>
      </w:r>
      <w:r>
        <w:rPr>
          <w:rFonts w:ascii="GHEA Grapalat" w:hAnsi="GHEA Grapalat" w:cs="GHEA Grapalat"/>
          <w:lang w:val="hy-AM"/>
        </w:rPr>
        <w:t>ը</w:t>
      </w:r>
      <w:r w:rsidRPr="00377167">
        <w:rPr>
          <w:rFonts w:ascii="GHEA Grapalat" w:hAnsi="GHEA Grapalat" w:cs="GHEA Grapalat"/>
          <w:lang w:val="hy-AM"/>
        </w:rPr>
        <w:t xml:space="preserve">: Արտաքին աղբյուրներում եռամսյակային ծրագրով նախատեսված </w:t>
      </w:r>
      <w:r>
        <w:rPr>
          <w:rFonts w:ascii="GHEA Grapalat" w:hAnsi="GHEA Grapalat" w:cs="GHEA Grapalat"/>
          <w:lang w:val="hy-AM"/>
        </w:rPr>
        <w:t>7</w:t>
      </w:r>
      <w:r w:rsidRPr="00377167">
        <w:rPr>
          <w:rFonts w:ascii="GHEA Grapalat" w:hAnsi="GHEA Grapalat" w:cs="GHEA Grapalat"/>
          <w:lang w:val="hy-AM"/>
        </w:rPr>
        <w:t>.6 մլրդ դրամի</w:t>
      </w:r>
      <w:r w:rsidRPr="00DC1DFC">
        <w:rPr>
          <w:rFonts w:ascii="GHEA Grapalat" w:hAnsi="GHEA Grapalat" w:cs="GHEA Grapalat"/>
          <w:lang w:val="hy-AM"/>
        </w:rPr>
        <w:t xml:space="preserve"> դիմաց </w:t>
      </w:r>
      <w:r w:rsidRPr="00833A6B">
        <w:rPr>
          <w:rFonts w:ascii="GHEA Grapalat" w:hAnsi="GHEA Grapalat" w:cs="GHEA Grapalat"/>
          <w:lang w:val="hy-AM"/>
        </w:rPr>
        <w:t>437.5</w:t>
      </w:r>
      <w:r w:rsidRPr="00DC1DFC">
        <w:rPr>
          <w:rFonts w:ascii="GHEA Grapalat" w:hAnsi="GHEA Grapalat" w:cs="GHEA Grapalat"/>
          <w:lang w:val="hy-AM"/>
        </w:rPr>
        <w:t xml:space="preserve"> մլ</w:t>
      </w:r>
      <w:r w:rsidRPr="00833A6B">
        <w:rPr>
          <w:rFonts w:ascii="GHEA Grapalat" w:hAnsi="GHEA Grapalat" w:cs="GHEA Grapalat"/>
          <w:lang w:val="hy-AM"/>
        </w:rPr>
        <w:t>ն</w:t>
      </w:r>
      <w:r w:rsidRPr="00DC1DFC">
        <w:rPr>
          <w:rFonts w:ascii="GHEA Grapalat" w:hAnsi="GHEA Grapalat" w:cs="GHEA Grapalat"/>
          <w:lang w:val="hy-AM"/>
        </w:rPr>
        <w:t xml:space="preserve"> դրամ են կազմել փոխառու զուտ միջոցները</w:t>
      </w:r>
      <w:r w:rsidRPr="00C43450">
        <w:rPr>
          <w:rFonts w:ascii="GHEA Grapalat" w:hAnsi="GHEA Grapalat" w:cs="GHEA Grapalat"/>
          <w:lang w:val="hy-AM"/>
        </w:rPr>
        <w:t xml:space="preserve">: </w:t>
      </w:r>
      <w:r w:rsidRPr="007A46F5">
        <w:rPr>
          <w:rFonts w:ascii="GHEA Grapalat" w:hAnsi="GHEA Grapalat" w:cs="GHEA Grapalat"/>
          <w:lang w:val="hy-AM"/>
        </w:rPr>
        <w:t xml:space="preserve">Մասնավորապես՝ </w:t>
      </w:r>
      <w:r w:rsidRPr="009847DD">
        <w:rPr>
          <w:rFonts w:ascii="GHEA Grapalat" w:hAnsi="GHEA Grapalat" w:cs="GHEA Grapalat"/>
          <w:lang w:val="hy-AM"/>
        </w:rPr>
        <w:t xml:space="preserve">արտաքին դոնորների կողմից նպատակային վարկային ծրագրերի շրջանակներում տրամադրվել են </w:t>
      </w:r>
      <w:r w:rsidRPr="008A3EA5">
        <w:rPr>
          <w:rFonts w:ascii="GHEA Grapalat" w:hAnsi="GHEA Grapalat" w:cs="GHEA Grapalat"/>
          <w:lang w:val="hy-AM"/>
        </w:rPr>
        <w:t>ավելի քան 10.9</w:t>
      </w:r>
      <w:r w:rsidRPr="00B52403">
        <w:rPr>
          <w:rFonts w:ascii="GHEA Grapalat" w:hAnsi="GHEA Grapalat" w:cs="GHEA Grapalat"/>
          <w:lang w:val="hy-AM"/>
        </w:rPr>
        <w:t xml:space="preserve"> մլրդ դրամ</w:t>
      </w:r>
      <w:r w:rsidRPr="009847DD">
        <w:rPr>
          <w:rFonts w:ascii="GHEA Grapalat" w:hAnsi="GHEA Grapalat" w:cs="GHEA Grapalat"/>
          <w:lang w:val="hy-AM"/>
        </w:rPr>
        <w:t xml:space="preserve"> </w:t>
      </w:r>
      <w:r w:rsidRPr="00B52403">
        <w:rPr>
          <w:rFonts w:ascii="GHEA Grapalat" w:hAnsi="GHEA Grapalat" w:cs="GHEA Grapalat"/>
          <w:lang w:val="hy-AM"/>
        </w:rPr>
        <w:t>վարկ</w:t>
      </w:r>
      <w:r w:rsidRPr="009847DD">
        <w:rPr>
          <w:rFonts w:ascii="GHEA Grapalat" w:hAnsi="GHEA Grapalat" w:cs="GHEA Grapalat"/>
          <w:lang w:val="hy-AM"/>
        </w:rPr>
        <w:t>ային միջոցներ</w:t>
      </w:r>
      <w:r w:rsidRPr="00B52403">
        <w:rPr>
          <w:rFonts w:ascii="GHEA Grapalat" w:hAnsi="GHEA Grapalat" w:cs="GHEA Grapalat"/>
          <w:lang w:val="hy-AM"/>
        </w:rPr>
        <w:t xml:space="preserve">, որից </w:t>
      </w:r>
      <w:r w:rsidRPr="008A3EA5">
        <w:rPr>
          <w:rFonts w:ascii="GHEA Grapalat" w:hAnsi="GHEA Grapalat" w:cs="GHEA Grapalat"/>
          <w:lang w:val="hy-AM"/>
        </w:rPr>
        <w:t>5.3</w:t>
      </w:r>
      <w:r w:rsidRPr="00B52403">
        <w:rPr>
          <w:rFonts w:ascii="GHEA Grapalat" w:hAnsi="GHEA Grapalat" w:cs="GHEA Grapalat"/>
          <w:lang w:val="hy-AM"/>
        </w:rPr>
        <w:t xml:space="preserve"> մլրդ դրամ</w:t>
      </w:r>
      <w:r w:rsidRPr="009847DD">
        <w:rPr>
          <w:rFonts w:ascii="GHEA Grapalat" w:hAnsi="GHEA Grapalat" w:cs="GHEA Grapalat"/>
          <w:lang w:val="hy-AM"/>
        </w:rPr>
        <w:t>ը</w:t>
      </w:r>
      <w:r w:rsidRPr="00B52403">
        <w:rPr>
          <w:rFonts w:ascii="GHEA Grapalat" w:hAnsi="GHEA Grapalat" w:cs="GHEA Grapalat"/>
          <w:lang w:val="hy-AM"/>
        </w:rPr>
        <w:t xml:space="preserve"> ստացվել է միջազգային կազմակերպություններից, </w:t>
      </w:r>
      <w:r w:rsidRPr="008A3EA5">
        <w:rPr>
          <w:rFonts w:ascii="GHEA Grapalat" w:hAnsi="GHEA Grapalat" w:cs="GHEA Grapalat"/>
          <w:lang w:val="hy-AM"/>
        </w:rPr>
        <w:t>շուրջ 5</w:t>
      </w:r>
      <w:r>
        <w:rPr>
          <w:rFonts w:ascii="GHEA Grapalat" w:hAnsi="GHEA Grapalat" w:cs="GHEA Grapalat"/>
          <w:lang w:val="hy-AM"/>
        </w:rPr>
        <w:t xml:space="preserve">.7 </w:t>
      </w:r>
      <w:r w:rsidRPr="00D316A1">
        <w:rPr>
          <w:rFonts w:ascii="GHEA Grapalat" w:hAnsi="GHEA Grapalat" w:cs="GHEA Grapalat"/>
          <w:lang w:val="hy-AM"/>
        </w:rPr>
        <w:t>մլրդ</w:t>
      </w:r>
      <w:r w:rsidRPr="00834145">
        <w:rPr>
          <w:rFonts w:ascii="GHEA Grapalat" w:hAnsi="GHEA Grapalat" w:cs="GHEA Grapalat"/>
          <w:lang w:val="hy-AM"/>
        </w:rPr>
        <w:t xml:space="preserve"> դրամ</w:t>
      </w:r>
      <w:r w:rsidRPr="009847DD">
        <w:rPr>
          <w:rFonts w:ascii="GHEA Grapalat" w:hAnsi="GHEA Grapalat" w:cs="GHEA Grapalat"/>
          <w:lang w:val="hy-AM"/>
        </w:rPr>
        <w:t>ը</w:t>
      </w:r>
      <w:r w:rsidRPr="00834145">
        <w:rPr>
          <w:rFonts w:ascii="GHEA Grapalat" w:hAnsi="GHEA Grapalat" w:cs="GHEA Grapalat"/>
          <w:lang w:val="hy-AM"/>
        </w:rPr>
        <w:t xml:space="preserve">` օտարերկրյա պետություններից: </w:t>
      </w:r>
      <w:r>
        <w:rPr>
          <w:rFonts w:ascii="GHEA Grapalat" w:hAnsi="GHEA Grapalat" w:cs="GHEA Grapalat"/>
          <w:lang w:val="hy-AM"/>
        </w:rPr>
        <w:t xml:space="preserve">Ավելի քան </w:t>
      </w:r>
      <w:r w:rsidRPr="008A3EA5">
        <w:rPr>
          <w:rFonts w:ascii="GHEA Grapalat" w:hAnsi="GHEA Grapalat" w:cs="GHEA Grapalat"/>
          <w:lang w:val="hy-AM"/>
        </w:rPr>
        <w:t>10.5</w:t>
      </w:r>
      <w:r w:rsidRPr="00B52403">
        <w:rPr>
          <w:rFonts w:ascii="GHEA Grapalat" w:hAnsi="GHEA Grapalat" w:cs="GHEA Grapalat"/>
          <w:lang w:val="hy-AM"/>
        </w:rPr>
        <w:t xml:space="preserve"> մլրդ դրամ </w:t>
      </w:r>
      <w:r>
        <w:rPr>
          <w:rFonts w:ascii="GHEA Grapalat" w:hAnsi="GHEA Grapalat" w:cs="GHEA Grapalat"/>
          <w:lang w:val="hy-AM"/>
        </w:rPr>
        <w:t xml:space="preserve">ուղղվել </w:t>
      </w:r>
      <w:r w:rsidRPr="00C43450">
        <w:rPr>
          <w:rFonts w:ascii="GHEA Grapalat" w:hAnsi="GHEA Grapalat" w:cs="GHEA Grapalat"/>
          <w:lang w:val="hy-AM"/>
        </w:rPr>
        <w:t>է</w:t>
      </w:r>
      <w:r w:rsidRPr="00DC1DFC">
        <w:rPr>
          <w:rFonts w:ascii="GHEA Grapalat" w:hAnsi="GHEA Grapalat" w:cs="GHEA Grapalat"/>
          <w:lang w:val="hy-AM"/>
        </w:rPr>
        <w:t xml:space="preserve"> </w:t>
      </w:r>
      <w:r w:rsidRPr="00C6184D">
        <w:rPr>
          <w:rFonts w:ascii="GHEA Grapalat" w:hAnsi="GHEA Grapalat" w:cs="GHEA Grapalat"/>
          <w:lang w:val="hy-AM"/>
        </w:rPr>
        <w:t>արտաքին պարտքի</w:t>
      </w:r>
      <w:r>
        <w:rPr>
          <w:rFonts w:ascii="GHEA Grapalat" w:hAnsi="GHEA Grapalat" w:cs="GHEA Grapalat"/>
          <w:lang w:val="hy-AM"/>
        </w:rPr>
        <w:t xml:space="preserve"> մարմանը</w:t>
      </w:r>
      <w:r w:rsidRPr="00834145">
        <w:rPr>
          <w:rFonts w:ascii="GHEA Grapalat" w:hAnsi="GHEA Grapalat" w:cs="GHEA Grapalat"/>
          <w:lang w:val="hy-AM"/>
        </w:rPr>
        <w:t>,</w:t>
      </w:r>
      <w:r w:rsidRPr="007A46F5">
        <w:rPr>
          <w:rFonts w:ascii="GHEA Grapalat" w:hAnsi="GHEA Grapalat" w:cs="GHEA Grapalat"/>
          <w:lang w:val="hy-AM"/>
        </w:rPr>
        <w:t xml:space="preserve"> </w:t>
      </w:r>
      <w:r w:rsidRPr="000C6078">
        <w:rPr>
          <w:rFonts w:ascii="GHEA Grapalat" w:hAnsi="GHEA Grapalat" w:cs="GHEA Grapalat"/>
          <w:lang w:val="hy-AM"/>
        </w:rPr>
        <w:t>որից</w:t>
      </w:r>
      <w:r w:rsidRPr="009847DD">
        <w:rPr>
          <w:rFonts w:ascii="GHEA Grapalat" w:hAnsi="GHEA Grapalat" w:cs="GHEA Grapalat"/>
          <w:lang w:val="hy-AM"/>
        </w:rPr>
        <w:t xml:space="preserve"> </w:t>
      </w:r>
      <w:r w:rsidRPr="008A3EA5">
        <w:rPr>
          <w:rFonts w:ascii="GHEA Grapalat" w:hAnsi="GHEA Grapalat" w:cs="GHEA Grapalat"/>
          <w:lang w:val="hy-AM"/>
        </w:rPr>
        <w:t>7.3</w:t>
      </w:r>
      <w:r w:rsidRPr="009847DD">
        <w:rPr>
          <w:rFonts w:ascii="GHEA Grapalat" w:hAnsi="GHEA Grapalat" w:cs="GHEA Grapalat"/>
          <w:lang w:val="hy-AM"/>
        </w:rPr>
        <w:t xml:space="preserve"> մլրդ դրամն ուղղվել է </w:t>
      </w:r>
      <w:r w:rsidRPr="000C6078">
        <w:rPr>
          <w:rFonts w:ascii="GHEA Grapalat" w:hAnsi="GHEA Grapalat" w:cs="GHEA Grapalat"/>
          <w:lang w:val="hy-AM"/>
        </w:rPr>
        <w:t>միջազգային կազմակերպությունների</w:t>
      </w:r>
      <w:r w:rsidRPr="009847DD">
        <w:rPr>
          <w:rFonts w:ascii="GHEA Grapalat" w:hAnsi="GHEA Grapalat" w:cs="GHEA Grapalat"/>
          <w:lang w:val="hy-AM"/>
        </w:rPr>
        <w:t>,</w:t>
      </w:r>
      <w:r w:rsidRPr="000C6078">
        <w:rPr>
          <w:rFonts w:ascii="GHEA Grapalat" w:hAnsi="GHEA Grapalat" w:cs="GHEA Grapalat"/>
          <w:lang w:val="hy-AM"/>
        </w:rPr>
        <w:t xml:space="preserve"> </w:t>
      </w:r>
      <w:r w:rsidRPr="008A3EA5">
        <w:rPr>
          <w:rFonts w:ascii="GHEA Grapalat" w:hAnsi="GHEA Grapalat" w:cs="GHEA Grapalat"/>
          <w:lang w:val="hy-AM"/>
        </w:rPr>
        <w:t>3.1 մլրդ</w:t>
      </w:r>
      <w:r w:rsidRPr="000C6078">
        <w:rPr>
          <w:rFonts w:ascii="GHEA Grapalat" w:hAnsi="GHEA Grapalat" w:cs="GHEA Grapalat"/>
          <w:lang w:val="hy-AM"/>
        </w:rPr>
        <w:t xml:space="preserve"> դրամը</w:t>
      </w:r>
      <w:r w:rsidRPr="009847DD">
        <w:rPr>
          <w:rFonts w:ascii="GHEA Grapalat" w:hAnsi="GHEA Grapalat" w:cs="GHEA Grapalat"/>
          <w:lang w:val="hy-AM"/>
        </w:rPr>
        <w:t>՝</w:t>
      </w:r>
      <w:r w:rsidRPr="000C6078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>օտարերկրյա պետությունների</w:t>
      </w:r>
      <w:r>
        <w:rPr>
          <w:rFonts w:ascii="GHEA Grapalat" w:hAnsi="GHEA Grapalat" w:cs="GHEA Grapalat"/>
          <w:lang w:val="hy-AM"/>
        </w:rPr>
        <w:t xml:space="preserve"> և</w:t>
      </w:r>
      <w:r w:rsidRPr="000C6078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52.3 մլն դրամ</w:t>
      </w:r>
      <w:r w:rsidRPr="006D5684">
        <w:rPr>
          <w:rFonts w:ascii="GHEA Grapalat" w:hAnsi="GHEA Grapalat" w:cs="GHEA Grapalat"/>
          <w:lang w:val="hy-AM"/>
        </w:rPr>
        <w:t>ը</w:t>
      </w:r>
      <w:r>
        <w:rPr>
          <w:rFonts w:ascii="GHEA Grapalat" w:hAnsi="GHEA Grapalat" w:cs="GHEA Grapalat"/>
          <w:lang w:val="hy-AM"/>
        </w:rPr>
        <w:t xml:space="preserve">` </w:t>
      </w:r>
      <w:r w:rsidRPr="000C6078">
        <w:rPr>
          <w:rFonts w:ascii="GHEA Grapalat" w:hAnsi="GHEA Grapalat" w:cs="GHEA Grapalat"/>
          <w:lang w:val="hy-AM"/>
        </w:rPr>
        <w:t>օտարերկրյա առևտրային բանկերի նկատմամբ պարտավորությունների մարմանը:</w:t>
      </w:r>
    </w:p>
    <w:p w:rsidR="001D4E7B" w:rsidRPr="008A3EA5" w:rsidRDefault="00B5581A" w:rsidP="00B5581A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DC1DFC">
        <w:rPr>
          <w:rFonts w:ascii="GHEA Grapalat" w:hAnsi="GHEA Grapalat" w:cs="GHEA Grapalat"/>
          <w:lang w:val="hy-AM"/>
        </w:rPr>
        <w:t>Արտաքին ֆինանսական զուտ ակտիվները եռամսյակային ծրագրով նախատեսված</w:t>
      </w:r>
      <w:r>
        <w:rPr>
          <w:rFonts w:ascii="GHEA Grapalat" w:hAnsi="GHEA Grapalat" w:cs="GHEA Grapalat"/>
          <w:lang w:val="hy-AM"/>
        </w:rPr>
        <w:t xml:space="preserve"> </w:t>
      </w:r>
      <w:r w:rsidRPr="00DC1DFC">
        <w:rPr>
          <w:rFonts w:ascii="GHEA Grapalat" w:hAnsi="GHEA Grapalat" w:cs="GHEA Grapalat"/>
          <w:lang w:val="hy-AM"/>
        </w:rPr>
        <w:noBreakHyphen/>
      </w:r>
      <w:r w:rsidRPr="00D316A1">
        <w:rPr>
          <w:rFonts w:ascii="GHEA Grapalat" w:hAnsi="GHEA Grapalat" w:cs="GHEA Grapalat"/>
          <w:lang w:val="hy-AM"/>
        </w:rPr>
        <w:t>10.4</w:t>
      </w:r>
      <w:r w:rsidRPr="00DC1DFC">
        <w:rPr>
          <w:rFonts w:ascii="GHEA Grapalat" w:hAnsi="GHEA Grapalat" w:cs="GHEA Grapalat"/>
          <w:lang w:val="hy-AM"/>
        </w:rPr>
        <w:t xml:space="preserve"> մլրդ դրամի դիմաց </w:t>
      </w:r>
      <w:r w:rsidRPr="008A3EA5">
        <w:rPr>
          <w:rFonts w:ascii="GHEA Grapalat" w:hAnsi="GHEA Grapalat" w:cs="GHEA Grapalat"/>
          <w:lang w:val="hy-AM"/>
        </w:rPr>
        <w:t>հաշվետու ժամանակահատվածում</w:t>
      </w:r>
      <w:r w:rsidR="0098661F">
        <w:rPr>
          <w:rFonts w:ascii="GHEA Grapalat" w:hAnsi="GHEA Grapalat" w:cs="GHEA Grapalat"/>
          <w:lang w:val="hy-AM"/>
        </w:rPr>
        <w:t xml:space="preserve"> կազմել են </w:t>
      </w:r>
      <w:r w:rsidR="0098661F" w:rsidRPr="007B7E33">
        <w:rPr>
          <w:rFonts w:ascii="GHEA Grapalat" w:hAnsi="GHEA Grapalat" w:cs="GHEA Grapalat"/>
          <w:lang w:val="hy-AM"/>
        </w:rPr>
        <w:noBreakHyphen/>
      </w:r>
      <w:r w:rsidRPr="008A3EA5">
        <w:rPr>
          <w:rFonts w:ascii="GHEA Grapalat" w:hAnsi="GHEA Grapalat" w:cs="GHEA Grapalat"/>
          <w:lang w:val="hy-AM"/>
        </w:rPr>
        <w:t>14.6</w:t>
      </w:r>
      <w:r w:rsidR="0098661F" w:rsidRPr="007B7E33">
        <w:rPr>
          <w:rFonts w:ascii="Courier New" w:hAnsi="Courier New" w:cs="Courier New"/>
          <w:lang w:val="hy-AM"/>
        </w:rPr>
        <w:t> </w:t>
      </w:r>
      <w:r w:rsidRPr="00DC1DFC">
        <w:rPr>
          <w:rFonts w:ascii="GHEA Grapalat" w:hAnsi="GHEA Grapalat" w:cs="GHEA Grapalat"/>
          <w:lang w:val="hy-AM"/>
        </w:rPr>
        <w:t xml:space="preserve">մլրդ դրամ (եռամսյակային ծրագրի </w:t>
      </w:r>
      <w:r w:rsidRPr="00D316A1">
        <w:rPr>
          <w:rFonts w:ascii="GHEA Grapalat" w:hAnsi="GHEA Grapalat" w:cs="GHEA Grapalat"/>
          <w:lang w:val="hy-AM"/>
        </w:rPr>
        <w:t>1</w:t>
      </w:r>
      <w:r w:rsidRPr="008A3EA5">
        <w:rPr>
          <w:rFonts w:ascii="GHEA Grapalat" w:hAnsi="GHEA Grapalat" w:cs="GHEA Grapalat"/>
          <w:lang w:val="hy-AM"/>
        </w:rPr>
        <w:t>40</w:t>
      </w:r>
      <w:r w:rsidRPr="00D316A1">
        <w:rPr>
          <w:rFonts w:ascii="GHEA Grapalat" w:hAnsi="GHEA Grapalat" w:cs="GHEA Grapalat"/>
          <w:lang w:val="hy-AM"/>
        </w:rPr>
        <w:t>.</w:t>
      </w:r>
      <w:r w:rsidRPr="008A3EA5">
        <w:rPr>
          <w:rFonts w:ascii="GHEA Grapalat" w:hAnsi="GHEA Grapalat" w:cs="GHEA Grapalat"/>
          <w:lang w:val="hy-AM"/>
        </w:rPr>
        <w:t>4</w:t>
      </w:r>
      <w:r w:rsidRPr="00DC1DFC">
        <w:rPr>
          <w:rFonts w:ascii="GHEA Grapalat" w:hAnsi="GHEA Grapalat" w:cs="GHEA Grapalat"/>
          <w:lang w:val="hy-AM"/>
        </w:rPr>
        <w:t>%</w:t>
      </w:r>
      <w:r w:rsidRPr="009847DD">
        <w:rPr>
          <w:rFonts w:ascii="GHEA Grapalat" w:hAnsi="GHEA Grapalat" w:cs="GHEA Grapalat"/>
          <w:lang w:val="hy-AM"/>
        </w:rPr>
        <w:t>-ը</w:t>
      </w:r>
      <w:r w:rsidRPr="00DC1DFC">
        <w:rPr>
          <w:rFonts w:ascii="GHEA Grapalat" w:hAnsi="GHEA Grapalat" w:cs="GHEA Grapalat"/>
          <w:lang w:val="hy-AM"/>
        </w:rPr>
        <w:t xml:space="preserve">), որից </w:t>
      </w:r>
      <w:r w:rsidRPr="008A3EA5">
        <w:rPr>
          <w:rFonts w:ascii="GHEA Grapalat" w:hAnsi="GHEA Grapalat" w:cs="GHEA Grapalat"/>
          <w:lang w:val="hy-AM"/>
        </w:rPr>
        <w:t>13.3</w:t>
      </w:r>
      <w:r w:rsidRPr="00DC1DFC">
        <w:rPr>
          <w:rFonts w:ascii="GHEA Grapalat" w:hAnsi="GHEA Grapalat" w:cs="GHEA Grapalat"/>
          <w:lang w:val="hy-AM"/>
        </w:rPr>
        <w:t xml:space="preserve"> մլրդ դրամը (եռամսյակային ծրագրի </w:t>
      </w:r>
      <w:r w:rsidRPr="008A3EA5">
        <w:rPr>
          <w:rFonts w:ascii="GHEA Grapalat" w:hAnsi="GHEA Grapalat" w:cs="GHEA Grapalat"/>
          <w:lang w:val="hy-AM"/>
        </w:rPr>
        <w:t>100</w:t>
      </w:r>
      <w:r w:rsidRPr="00DC1DFC">
        <w:rPr>
          <w:rFonts w:ascii="GHEA Grapalat" w:hAnsi="GHEA Grapalat" w:cs="GHEA Grapalat"/>
          <w:lang w:val="hy-AM"/>
        </w:rPr>
        <w:t>%-ը) հատկացվել է ԼՂՀ</w:t>
      </w:r>
      <w:r w:rsidRPr="00DC1DFC">
        <w:rPr>
          <w:rFonts w:ascii="GHEA Grapalat" w:hAnsi="GHEA Grapalat" w:cs="GHEA Grapalat"/>
          <w:lang w:val="hy-AM"/>
        </w:rPr>
        <w:noBreakHyphen/>
        <w:t>ին` որպես միջպետական վարկ:</w:t>
      </w:r>
      <w:r w:rsidRPr="00D316A1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 xml:space="preserve">Վրաստանի կողմից ՀՀ նկատմամբ ունեցած վարկային պարտավորությունների գծով ստացվել է </w:t>
      </w:r>
      <w:r w:rsidRPr="00D316A1">
        <w:rPr>
          <w:rFonts w:ascii="GHEA Grapalat" w:hAnsi="GHEA Grapalat" w:cs="GHEA Grapalat"/>
          <w:lang w:val="hy-AM"/>
        </w:rPr>
        <w:t>140.7</w:t>
      </w:r>
      <w:r w:rsidRPr="00B63EFB">
        <w:rPr>
          <w:rFonts w:ascii="GHEA Grapalat" w:hAnsi="GHEA Grapalat" w:cs="GHEA Grapalat"/>
          <w:lang w:val="hy-AM"/>
        </w:rPr>
        <w:t xml:space="preserve"> մլն դրամ՝ ապահովելով </w:t>
      </w:r>
      <w:r w:rsidRPr="00D316A1">
        <w:rPr>
          <w:rFonts w:ascii="GHEA Grapalat" w:hAnsi="GHEA Grapalat" w:cs="GHEA Grapalat"/>
          <w:lang w:val="hy-AM"/>
        </w:rPr>
        <w:t>եռամսյակային</w:t>
      </w:r>
      <w:r w:rsidRPr="00B63EFB">
        <w:rPr>
          <w:rFonts w:ascii="GHEA Grapalat" w:hAnsi="GHEA Grapalat" w:cs="GHEA Grapalat"/>
          <w:lang w:val="hy-AM"/>
        </w:rPr>
        <w:t xml:space="preserve"> ծրագրի </w:t>
      </w:r>
      <w:r w:rsidRPr="00D316A1">
        <w:rPr>
          <w:rFonts w:ascii="GHEA Grapalat" w:hAnsi="GHEA Grapalat" w:cs="GHEA Grapalat"/>
          <w:lang w:val="hy-AM"/>
        </w:rPr>
        <w:t>100</w:t>
      </w:r>
      <w:r w:rsidRPr="00B63EFB">
        <w:rPr>
          <w:rFonts w:ascii="GHEA Grapalat" w:hAnsi="GHEA Grapalat" w:cs="GHEA Grapalat"/>
          <w:lang w:val="hy-AM"/>
        </w:rPr>
        <w:t>%-ը:</w:t>
      </w:r>
      <w:r w:rsidRPr="00DC1DFC">
        <w:rPr>
          <w:rFonts w:ascii="GHEA Grapalat" w:hAnsi="GHEA Grapalat" w:cs="GHEA Grapalat"/>
          <w:lang w:val="hy-AM"/>
        </w:rPr>
        <w:t xml:space="preserve"> Բաժնետոմսերի և կապիտալում այլ մասնակցության ձեռքբերման նպատակով հունվար</w:t>
      </w:r>
      <w:r w:rsidRPr="00D316A1">
        <w:rPr>
          <w:rFonts w:ascii="GHEA Grapalat" w:hAnsi="GHEA Grapalat" w:cs="GHEA Grapalat"/>
          <w:lang w:val="hy-AM"/>
        </w:rPr>
        <w:t>-</w:t>
      </w:r>
      <w:r w:rsidRPr="008A3EA5">
        <w:rPr>
          <w:rFonts w:ascii="GHEA Grapalat" w:hAnsi="GHEA Grapalat" w:cs="GHEA Grapalat"/>
          <w:lang w:val="hy-AM"/>
        </w:rPr>
        <w:t>մարտ</w:t>
      </w:r>
      <w:r w:rsidRPr="00DC1DFC">
        <w:rPr>
          <w:rFonts w:ascii="GHEA Grapalat" w:hAnsi="GHEA Grapalat" w:cs="GHEA Grapalat"/>
          <w:lang w:val="hy-AM"/>
        </w:rPr>
        <w:t xml:space="preserve"> ամ</w:t>
      </w:r>
      <w:r w:rsidRPr="00D316A1">
        <w:rPr>
          <w:rFonts w:ascii="GHEA Grapalat" w:hAnsi="GHEA Grapalat" w:cs="GHEA Grapalat"/>
          <w:lang w:val="hy-AM"/>
        </w:rPr>
        <w:t>իսների</w:t>
      </w:r>
      <w:r w:rsidRPr="00DC1DFC">
        <w:rPr>
          <w:rFonts w:ascii="GHEA Grapalat" w:hAnsi="GHEA Grapalat" w:cs="GHEA Grapalat"/>
          <w:lang w:val="hy-AM"/>
        </w:rPr>
        <w:t xml:space="preserve"> ընթացքում տրամադրվել է </w:t>
      </w:r>
      <w:r w:rsidRPr="008A3EA5">
        <w:rPr>
          <w:rFonts w:ascii="GHEA Grapalat" w:hAnsi="GHEA Grapalat" w:cs="GHEA Grapalat"/>
          <w:lang w:val="hy-AM"/>
        </w:rPr>
        <w:t>1.8</w:t>
      </w:r>
      <w:r w:rsidRPr="006D5684">
        <w:rPr>
          <w:rFonts w:ascii="Courier New" w:hAnsi="Courier New" w:cs="Courier New"/>
          <w:lang w:val="hy-AM"/>
        </w:rPr>
        <w:t> </w:t>
      </w:r>
      <w:r w:rsidRPr="00DC1DFC">
        <w:rPr>
          <w:rFonts w:ascii="GHEA Grapalat" w:hAnsi="GHEA Grapalat" w:cs="GHEA Grapalat"/>
          <w:lang w:val="hy-AM"/>
        </w:rPr>
        <w:t>մլ</w:t>
      </w:r>
      <w:r w:rsidRPr="008A3EA5">
        <w:rPr>
          <w:rFonts w:ascii="GHEA Grapalat" w:hAnsi="GHEA Grapalat" w:cs="GHEA Grapalat"/>
          <w:lang w:val="hy-AM"/>
        </w:rPr>
        <w:t>րդ</w:t>
      </w:r>
      <w:r w:rsidRPr="00DC1DFC">
        <w:rPr>
          <w:rFonts w:ascii="GHEA Grapalat" w:hAnsi="GHEA Grapalat" w:cs="GHEA Grapalat"/>
          <w:lang w:val="hy-AM"/>
        </w:rPr>
        <w:t xml:space="preserve"> դրամ</w:t>
      </w:r>
      <w:r w:rsidRPr="006D5684">
        <w:rPr>
          <w:rFonts w:ascii="GHEA Grapalat" w:hAnsi="GHEA Grapalat" w:cs="GHEA Grapalat"/>
          <w:lang w:val="hy-AM"/>
        </w:rPr>
        <w:t xml:space="preserve">՝ </w:t>
      </w:r>
      <w:r w:rsidRPr="00A7516E">
        <w:rPr>
          <w:rFonts w:ascii="GHEA Grapalat" w:hAnsi="GHEA Grapalat" w:cs="GHEA Grapalat"/>
          <w:lang w:val="hy-AM"/>
        </w:rPr>
        <w:t xml:space="preserve">ամբողջությամբ </w:t>
      </w:r>
      <w:r w:rsidRPr="008A3EA5">
        <w:rPr>
          <w:rFonts w:ascii="GHEA Grapalat" w:hAnsi="GHEA Grapalat" w:cs="GHEA Grapalat"/>
          <w:lang w:val="hy-AM"/>
        </w:rPr>
        <w:t>ապահովելով</w:t>
      </w:r>
      <w:r w:rsidRPr="006D5684">
        <w:rPr>
          <w:rFonts w:ascii="GHEA Grapalat" w:hAnsi="GHEA Grapalat" w:cs="GHEA Grapalat"/>
          <w:lang w:val="hy-AM"/>
        </w:rPr>
        <w:t xml:space="preserve"> եռամսյակում ծրագրված ցուցանիշի </w:t>
      </w:r>
      <w:r w:rsidRPr="00A7516E">
        <w:rPr>
          <w:rFonts w:ascii="GHEA Grapalat" w:hAnsi="GHEA Grapalat" w:cs="GHEA Grapalat"/>
          <w:lang w:val="hy-AM"/>
        </w:rPr>
        <w:t>կատարումը</w:t>
      </w:r>
      <w:r w:rsidRPr="00DC1DFC">
        <w:rPr>
          <w:rFonts w:ascii="GHEA Grapalat" w:hAnsi="GHEA Grapalat" w:cs="GHEA Grapalat"/>
          <w:lang w:val="hy-AM"/>
        </w:rPr>
        <w:t xml:space="preserve">: Հաշվետու ժամանակահատվածում </w:t>
      </w:r>
      <w:r w:rsidRPr="00A7516E">
        <w:rPr>
          <w:rFonts w:ascii="GHEA Grapalat" w:hAnsi="GHEA Grapalat" w:cs="GHEA Grapalat"/>
          <w:lang w:val="hy-AM"/>
        </w:rPr>
        <w:t>367.5</w:t>
      </w:r>
      <w:r w:rsidRPr="00DC1DFC">
        <w:rPr>
          <w:rFonts w:ascii="GHEA Grapalat" w:hAnsi="GHEA Grapalat" w:cs="GHEA Grapalat"/>
          <w:lang w:val="hy-AM"/>
        </w:rPr>
        <w:t xml:space="preserve"> մլ</w:t>
      </w:r>
      <w:r w:rsidRPr="00A7516E">
        <w:rPr>
          <w:rFonts w:ascii="GHEA Grapalat" w:hAnsi="GHEA Grapalat" w:cs="GHEA Grapalat"/>
          <w:lang w:val="hy-AM"/>
        </w:rPr>
        <w:t xml:space="preserve">ն </w:t>
      </w:r>
      <w:r w:rsidRPr="00DC1DFC">
        <w:rPr>
          <w:rFonts w:ascii="GHEA Grapalat" w:hAnsi="GHEA Grapalat" w:cs="GHEA Grapalat"/>
          <w:lang w:val="hy-AM"/>
        </w:rPr>
        <w:t xml:space="preserve">դրամ </w:t>
      </w:r>
      <w:r w:rsidRPr="00A7516E">
        <w:rPr>
          <w:rFonts w:ascii="GHEA Grapalat" w:hAnsi="GHEA Grapalat" w:cs="GHEA Grapalat"/>
          <w:lang w:val="hy-AM"/>
        </w:rPr>
        <w:t>կազմ</w:t>
      </w:r>
      <w:r w:rsidRPr="00DC1DFC">
        <w:rPr>
          <w:rFonts w:ascii="GHEA Grapalat" w:hAnsi="GHEA Grapalat" w:cs="GHEA Grapalat"/>
          <w:lang w:val="hy-AM"/>
        </w:rPr>
        <w:t xml:space="preserve">ել </w:t>
      </w:r>
      <w:r w:rsidRPr="00834145">
        <w:rPr>
          <w:rFonts w:ascii="GHEA Grapalat" w:hAnsi="GHEA Grapalat" w:cs="GHEA Grapalat"/>
          <w:lang w:val="hy-AM"/>
        </w:rPr>
        <w:t>է</w:t>
      </w:r>
      <w:r w:rsidRPr="00DC1DFC">
        <w:rPr>
          <w:rFonts w:ascii="GHEA Grapalat" w:hAnsi="GHEA Grapalat" w:cs="GHEA Grapalat"/>
          <w:lang w:val="hy-AM"/>
        </w:rPr>
        <w:t xml:space="preserve"> </w:t>
      </w:r>
      <w:r w:rsidRPr="0012501E">
        <w:rPr>
          <w:rFonts w:ascii="GHEA Grapalat" w:hAnsi="GHEA Grapalat"/>
          <w:lang w:val="hy-AM"/>
        </w:rPr>
        <w:t>արտաքին աղբյուրներից ստացված վարկային և դրամաշնորհային միջոցների մնացորդ</w:t>
      </w:r>
      <w:r w:rsidRPr="00A7516E">
        <w:rPr>
          <w:rFonts w:ascii="GHEA Grapalat" w:hAnsi="GHEA Grapalat"/>
          <w:lang w:val="hy-AM"/>
        </w:rPr>
        <w:t>ից օգտագործումը</w:t>
      </w:r>
      <w:r w:rsidRPr="005F081C">
        <w:rPr>
          <w:rFonts w:ascii="GHEA Grapalat" w:hAnsi="GHEA Grapalat"/>
          <w:lang w:val="hy-AM"/>
        </w:rPr>
        <w:t xml:space="preserve">՝ </w:t>
      </w:r>
      <w:r w:rsidRPr="009847DD">
        <w:rPr>
          <w:rFonts w:ascii="GHEA Grapalat" w:hAnsi="GHEA Grapalat"/>
          <w:lang w:val="hy-AM"/>
        </w:rPr>
        <w:t xml:space="preserve">ծրագրով </w:t>
      </w:r>
      <w:r w:rsidRPr="005F081C">
        <w:rPr>
          <w:rFonts w:ascii="GHEA Grapalat" w:hAnsi="GHEA Grapalat"/>
          <w:lang w:val="hy-AM"/>
        </w:rPr>
        <w:t xml:space="preserve">նախատեսված </w:t>
      </w:r>
      <w:r w:rsidRPr="00F17263">
        <w:rPr>
          <w:rFonts w:ascii="GHEA Grapalat" w:hAnsi="GHEA Grapalat"/>
          <w:lang w:val="hy-AM"/>
        </w:rPr>
        <w:t>4.6 մլրդ</w:t>
      </w:r>
      <w:r w:rsidRPr="005F081C">
        <w:rPr>
          <w:rFonts w:ascii="GHEA Grapalat" w:hAnsi="GHEA Grapalat"/>
          <w:lang w:val="hy-AM"/>
        </w:rPr>
        <w:t xml:space="preserve"> դրամ</w:t>
      </w:r>
      <w:r w:rsidRPr="00A7516E">
        <w:rPr>
          <w:rFonts w:ascii="GHEA Grapalat" w:hAnsi="GHEA Grapalat"/>
          <w:lang w:val="hy-AM"/>
        </w:rPr>
        <w:t>ի</w:t>
      </w:r>
      <w:r w:rsidRPr="005F081C">
        <w:rPr>
          <w:rFonts w:ascii="GHEA Grapalat" w:hAnsi="GHEA Grapalat"/>
          <w:lang w:val="hy-AM"/>
        </w:rPr>
        <w:t xml:space="preserve"> փոխարեն</w:t>
      </w:r>
      <w:r w:rsidRPr="0012501E">
        <w:rPr>
          <w:rFonts w:ascii="GHEA Grapalat" w:hAnsi="GHEA Grapalat"/>
          <w:lang w:val="hy-AM"/>
        </w:rPr>
        <w:t>:</w:t>
      </w:r>
    </w:p>
    <w:sectPr w:rsidR="001D4E7B" w:rsidRPr="008A3EA5" w:rsidSect="00EE383E">
      <w:footerReference w:type="even" r:id="rId8"/>
      <w:footerReference w:type="default" r:id="rId9"/>
      <w:pgSz w:w="11907" w:h="16840" w:code="9"/>
      <w:pgMar w:top="1080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A8" w:rsidRDefault="006A08A8" w:rsidP="00F178F6">
      <w:r>
        <w:separator/>
      </w:r>
    </w:p>
  </w:endnote>
  <w:endnote w:type="continuationSeparator" w:id="0">
    <w:p w:rsidR="006A08A8" w:rsidRDefault="006A08A8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6A08A8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E33">
      <w:rPr>
        <w:rStyle w:val="PageNumber"/>
        <w:noProof/>
      </w:rPr>
      <w:t>1</w:t>
    </w:r>
    <w:r>
      <w:rPr>
        <w:rStyle w:val="PageNumber"/>
      </w:rPr>
      <w:fldChar w:fldCharType="end"/>
    </w:r>
  </w:p>
  <w:p w:rsidR="00C96C2A" w:rsidRDefault="006A08A8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A8" w:rsidRDefault="006A08A8" w:rsidP="00F178F6">
      <w:r>
        <w:separator/>
      </w:r>
    </w:p>
  </w:footnote>
  <w:footnote w:type="continuationSeparator" w:id="0">
    <w:p w:rsidR="006A08A8" w:rsidRDefault="006A08A8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61C"/>
    <w:rsid w:val="000216B5"/>
    <w:rsid w:val="00096151"/>
    <w:rsid w:val="000F09FD"/>
    <w:rsid w:val="000F5CCC"/>
    <w:rsid w:val="0010299E"/>
    <w:rsid w:val="00160301"/>
    <w:rsid w:val="00165F15"/>
    <w:rsid w:val="00173744"/>
    <w:rsid w:val="00186572"/>
    <w:rsid w:val="00186CD4"/>
    <w:rsid w:val="00195EE6"/>
    <w:rsid w:val="001B0A3E"/>
    <w:rsid w:val="001D4E7B"/>
    <w:rsid w:val="001F6246"/>
    <w:rsid w:val="002C17A1"/>
    <w:rsid w:val="002E59F6"/>
    <w:rsid w:val="002F3FBD"/>
    <w:rsid w:val="002F5C73"/>
    <w:rsid w:val="00300235"/>
    <w:rsid w:val="00302F21"/>
    <w:rsid w:val="003526CF"/>
    <w:rsid w:val="00360EEC"/>
    <w:rsid w:val="00382A91"/>
    <w:rsid w:val="00392300"/>
    <w:rsid w:val="003C24E4"/>
    <w:rsid w:val="003D5B7B"/>
    <w:rsid w:val="003E6F82"/>
    <w:rsid w:val="004631EA"/>
    <w:rsid w:val="004C2B4D"/>
    <w:rsid w:val="004D2A71"/>
    <w:rsid w:val="0052149F"/>
    <w:rsid w:val="00567088"/>
    <w:rsid w:val="00583625"/>
    <w:rsid w:val="005A70AA"/>
    <w:rsid w:val="005C45A6"/>
    <w:rsid w:val="005F7022"/>
    <w:rsid w:val="00614114"/>
    <w:rsid w:val="00623DB2"/>
    <w:rsid w:val="006A08A8"/>
    <w:rsid w:val="006A42D0"/>
    <w:rsid w:val="006C3ABF"/>
    <w:rsid w:val="006E7F10"/>
    <w:rsid w:val="00764166"/>
    <w:rsid w:val="007A234B"/>
    <w:rsid w:val="007A4DE3"/>
    <w:rsid w:val="007B68F0"/>
    <w:rsid w:val="007B7E33"/>
    <w:rsid w:val="007C6E98"/>
    <w:rsid w:val="007F0C1C"/>
    <w:rsid w:val="00825D58"/>
    <w:rsid w:val="0083133B"/>
    <w:rsid w:val="008331D7"/>
    <w:rsid w:val="0085171B"/>
    <w:rsid w:val="00870A0C"/>
    <w:rsid w:val="008903DB"/>
    <w:rsid w:val="008B5E00"/>
    <w:rsid w:val="008C0A6F"/>
    <w:rsid w:val="008D06D0"/>
    <w:rsid w:val="008F695E"/>
    <w:rsid w:val="00921D8B"/>
    <w:rsid w:val="00923B9D"/>
    <w:rsid w:val="00940563"/>
    <w:rsid w:val="00951C7B"/>
    <w:rsid w:val="00970EE2"/>
    <w:rsid w:val="00984FAF"/>
    <w:rsid w:val="0098661F"/>
    <w:rsid w:val="009C3933"/>
    <w:rsid w:val="009E1E91"/>
    <w:rsid w:val="009E5499"/>
    <w:rsid w:val="009F46AD"/>
    <w:rsid w:val="00A329A1"/>
    <w:rsid w:val="00A53256"/>
    <w:rsid w:val="00A55F0B"/>
    <w:rsid w:val="00A97D6E"/>
    <w:rsid w:val="00B51A90"/>
    <w:rsid w:val="00B5581A"/>
    <w:rsid w:val="00B6019A"/>
    <w:rsid w:val="00B70D29"/>
    <w:rsid w:val="00B7273E"/>
    <w:rsid w:val="00B75D10"/>
    <w:rsid w:val="00BA1C06"/>
    <w:rsid w:val="00BA221F"/>
    <w:rsid w:val="00BB47D5"/>
    <w:rsid w:val="00BC10CD"/>
    <w:rsid w:val="00C121AD"/>
    <w:rsid w:val="00C21F82"/>
    <w:rsid w:val="00C23F14"/>
    <w:rsid w:val="00C4086A"/>
    <w:rsid w:val="00C97D48"/>
    <w:rsid w:val="00CF03EC"/>
    <w:rsid w:val="00D33940"/>
    <w:rsid w:val="00D444FA"/>
    <w:rsid w:val="00D52EDC"/>
    <w:rsid w:val="00D65F23"/>
    <w:rsid w:val="00E65553"/>
    <w:rsid w:val="00E70920"/>
    <w:rsid w:val="00E94B9C"/>
    <w:rsid w:val="00ED4A66"/>
    <w:rsid w:val="00ED4C0A"/>
    <w:rsid w:val="00F14CF2"/>
    <w:rsid w:val="00F178F6"/>
    <w:rsid w:val="00F26538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7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7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D28B-3A2E-49FD-AC90-777A237F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Elina mamikonyan</cp:lastModifiedBy>
  <cp:revision>30</cp:revision>
  <cp:lastPrinted>2017-04-26T11:54:00Z</cp:lastPrinted>
  <dcterms:created xsi:type="dcterms:W3CDTF">2017-04-21T05:43:00Z</dcterms:created>
  <dcterms:modified xsi:type="dcterms:W3CDTF">2017-05-10T07:20:00Z</dcterms:modified>
</cp:coreProperties>
</file>