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DC" w:rsidRDefault="00F178F6" w:rsidP="008539DC">
      <w:pPr>
        <w:spacing w:line="360" w:lineRule="auto"/>
        <w:jc w:val="center"/>
        <w:rPr>
          <w:rFonts w:ascii="GHEA Grapalat" w:hAnsi="GHEA Grapalat" w:cs="GHEA Grapalat"/>
          <w:b/>
        </w:rPr>
      </w:pPr>
      <w:bookmarkStart w:id="0" w:name="OLE_LINK1"/>
      <w:r w:rsidRPr="000758B4">
        <w:rPr>
          <w:rFonts w:ascii="GHEA Grapalat" w:hAnsi="GHEA Grapalat" w:cs="GHEA Grapalat"/>
          <w:b/>
        </w:rPr>
        <w:t xml:space="preserve">2017 թվականի </w:t>
      </w:r>
      <w:r w:rsidR="00E15EAD" w:rsidRPr="0071202F">
        <w:rPr>
          <w:rFonts w:ascii="GHEA Grapalat" w:hAnsi="GHEA Grapalat" w:cs="Sylfaen"/>
          <w:b/>
        </w:rPr>
        <w:t>առաջին կիսամյակում</w:t>
      </w:r>
      <w:r w:rsidR="00E15EAD" w:rsidRPr="0071202F">
        <w:rPr>
          <w:rFonts w:ascii="GHEA Grapalat" w:hAnsi="GHEA Grapalat" w:cs="GHEA Grapalat"/>
          <w:b/>
        </w:rPr>
        <w:t xml:space="preserve"> </w:t>
      </w:r>
      <w:r w:rsidRPr="000758B4">
        <w:rPr>
          <w:rFonts w:ascii="GHEA Grapalat" w:hAnsi="GHEA Grapalat" w:cs="GHEA Grapalat"/>
          <w:b/>
        </w:rPr>
        <w:t>ՀՀ պետական բյուջեի</w:t>
      </w:r>
    </w:p>
    <w:p w:rsidR="00F178F6" w:rsidRPr="000758B4" w:rsidRDefault="00F178F6" w:rsidP="008539DC">
      <w:pPr>
        <w:spacing w:line="360" w:lineRule="auto"/>
        <w:jc w:val="center"/>
        <w:rPr>
          <w:rFonts w:ascii="GHEA Grapalat" w:hAnsi="GHEA Grapalat" w:cs="GHEA Grapalat"/>
          <w:b/>
        </w:rPr>
      </w:pPr>
      <w:bookmarkStart w:id="1" w:name="_GoBack"/>
      <w:bookmarkEnd w:id="1"/>
      <w:r w:rsidRPr="000758B4">
        <w:rPr>
          <w:rFonts w:ascii="GHEA Grapalat" w:hAnsi="GHEA Grapalat" w:cs="GHEA Grapalat"/>
          <w:b/>
        </w:rPr>
        <w:t>կատարման ամփոփ բնութագիրը</w:t>
      </w:r>
      <w:r w:rsidRPr="000758B4">
        <w:rPr>
          <w:rStyle w:val="FootnoteReference"/>
          <w:rFonts w:ascii="GHEA Grapalat" w:hAnsi="GHEA Grapalat" w:cs="GHEA Grapalat"/>
          <w:b/>
        </w:rPr>
        <w:footnoteReference w:id="1"/>
      </w:r>
    </w:p>
    <w:p w:rsidR="00F178F6" w:rsidRPr="00FE43E2" w:rsidRDefault="00F178F6" w:rsidP="00F178F6">
      <w:pPr>
        <w:spacing w:line="360" w:lineRule="auto"/>
        <w:jc w:val="center"/>
        <w:rPr>
          <w:rFonts w:ascii="GHEA Grapalat" w:hAnsi="GHEA Grapalat" w:cs="GHEA Grapalat"/>
          <w:b/>
        </w:rPr>
      </w:pPr>
    </w:p>
    <w:p w:rsidR="00F178F6" w:rsidRPr="00FE43E2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  <w:color w:val="000000"/>
        </w:rPr>
      </w:pPr>
      <w:r w:rsidRPr="00FE43E2">
        <w:rPr>
          <w:rFonts w:ascii="GHEA Grapalat" w:hAnsi="GHEA Grapalat" w:cs="GHEA Grapalat"/>
          <w:color w:val="000000"/>
        </w:rPr>
        <w:t>2017 թվականի</w:t>
      </w:r>
      <w:r w:rsidR="003E6F82" w:rsidRPr="00FE43E2">
        <w:rPr>
          <w:rFonts w:ascii="GHEA Grapalat" w:hAnsi="GHEA Grapalat" w:cs="GHEA Grapalat"/>
          <w:color w:val="000000"/>
        </w:rPr>
        <w:t xml:space="preserve"> </w:t>
      </w:r>
      <w:r w:rsidR="00BA0392" w:rsidRPr="0071202F">
        <w:rPr>
          <w:rFonts w:ascii="GHEA Grapalat" w:hAnsi="GHEA Grapalat"/>
          <w:color w:val="000000"/>
        </w:rPr>
        <w:t>առաջին կիսամյակում</w:t>
      </w:r>
      <w:r w:rsidR="00BA0392" w:rsidRPr="0071202F">
        <w:rPr>
          <w:rFonts w:ascii="GHEA Grapalat" w:hAnsi="GHEA Grapalat"/>
          <w:b/>
        </w:rPr>
        <w:t xml:space="preserve"> </w:t>
      </w:r>
      <w:r w:rsidR="003E6F82" w:rsidRPr="00FE43E2">
        <w:rPr>
          <w:rFonts w:ascii="GHEA Grapalat" w:hAnsi="GHEA Grapalat" w:cs="GHEA Grapalat"/>
        </w:rPr>
        <w:t>ՀՀ</w:t>
      </w:r>
      <w:r w:rsidR="003E6F82" w:rsidRPr="00FE43E2">
        <w:rPr>
          <w:rFonts w:ascii="GHEA Grapalat" w:hAnsi="GHEA Grapalat" w:cs="GHEA Grapalat"/>
          <w:color w:val="000000"/>
        </w:rPr>
        <w:t xml:space="preserve"> </w:t>
      </w:r>
      <w:r w:rsidRPr="00FE43E2">
        <w:rPr>
          <w:rFonts w:ascii="GHEA Grapalat" w:hAnsi="GHEA Grapalat" w:cs="GHEA Grapalat"/>
          <w:color w:val="000000"/>
        </w:rPr>
        <w:t xml:space="preserve">պետական բյուջեի եկամուտները կազմել են </w:t>
      </w:r>
      <w:r w:rsidR="0040501D">
        <w:rPr>
          <w:rFonts w:ascii="GHEA Grapalat" w:hAnsi="GHEA Grapalat" w:cs="GHEA Grapalat"/>
          <w:color w:val="000000"/>
        </w:rPr>
        <w:t>5</w:t>
      </w:r>
      <w:r w:rsidR="00065D15" w:rsidRPr="00FE43E2">
        <w:rPr>
          <w:rFonts w:ascii="GHEA Grapalat" w:hAnsi="GHEA Grapalat" w:cs="GHEA Grapalat"/>
          <w:color w:val="000000"/>
        </w:rPr>
        <w:t>8</w:t>
      </w:r>
      <w:r w:rsidR="0040501D">
        <w:rPr>
          <w:rFonts w:ascii="GHEA Grapalat" w:hAnsi="GHEA Grapalat" w:cs="GHEA Grapalat"/>
          <w:color w:val="000000"/>
        </w:rPr>
        <w:t>1</w:t>
      </w:r>
      <w:r w:rsidR="00065D15" w:rsidRPr="00FE43E2">
        <w:rPr>
          <w:rFonts w:ascii="GHEA Grapalat" w:hAnsi="GHEA Grapalat" w:cs="GHEA Grapalat"/>
          <w:color w:val="000000"/>
        </w:rPr>
        <w:t>.</w:t>
      </w:r>
      <w:r w:rsidR="0040501D">
        <w:rPr>
          <w:rFonts w:ascii="GHEA Grapalat" w:hAnsi="GHEA Grapalat" w:cs="GHEA Grapalat"/>
          <w:color w:val="000000"/>
        </w:rPr>
        <w:t>7</w:t>
      </w:r>
      <w:r w:rsidRPr="00FE43E2">
        <w:rPr>
          <w:rFonts w:ascii="GHEA Grapalat" w:hAnsi="GHEA Grapalat" w:cs="GHEA Grapalat"/>
          <w:color w:val="000000"/>
        </w:rPr>
        <w:t xml:space="preserve"> մլրդ դրամ, իսկ ծախսերը` </w:t>
      </w:r>
      <w:r w:rsidR="008D7762" w:rsidRPr="00FE43E2">
        <w:rPr>
          <w:rFonts w:ascii="GHEA Grapalat" w:hAnsi="GHEA Grapalat" w:cs="GHEA Grapalat"/>
        </w:rPr>
        <w:t>շուրջ</w:t>
      </w:r>
      <w:r w:rsidR="008D7762">
        <w:rPr>
          <w:rFonts w:ascii="GHEA Grapalat" w:hAnsi="GHEA Grapalat" w:cs="GHEA Grapalat"/>
          <w:color w:val="000000"/>
        </w:rPr>
        <w:t xml:space="preserve"> </w:t>
      </w:r>
      <w:r w:rsidR="0040501D">
        <w:rPr>
          <w:rFonts w:ascii="GHEA Grapalat" w:hAnsi="GHEA Grapalat" w:cs="GHEA Grapalat"/>
          <w:color w:val="000000"/>
        </w:rPr>
        <w:t>6</w:t>
      </w:r>
      <w:r w:rsidR="00065D15" w:rsidRPr="00FE43E2">
        <w:rPr>
          <w:rFonts w:ascii="GHEA Grapalat" w:hAnsi="GHEA Grapalat" w:cs="GHEA Grapalat"/>
          <w:color w:val="000000"/>
        </w:rPr>
        <w:t>20</w:t>
      </w:r>
      <w:r w:rsidRPr="00FE43E2">
        <w:rPr>
          <w:rFonts w:ascii="GHEA Grapalat" w:hAnsi="GHEA Grapalat" w:cs="GHEA Grapalat"/>
          <w:color w:val="000000"/>
        </w:rPr>
        <w:t xml:space="preserve"> մլրդ դրամ, որոնք համապատասխանաբար </w:t>
      </w:r>
      <w:r w:rsidR="00065D15" w:rsidRPr="00FE43E2">
        <w:rPr>
          <w:rFonts w:ascii="GHEA Grapalat" w:hAnsi="GHEA Grapalat" w:cs="GHEA Grapalat"/>
          <w:color w:val="000000"/>
        </w:rPr>
        <w:t>9</w:t>
      </w:r>
      <w:r w:rsidR="0040501D">
        <w:rPr>
          <w:rFonts w:ascii="GHEA Grapalat" w:hAnsi="GHEA Grapalat" w:cs="GHEA Grapalat"/>
          <w:color w:val="000000"/>
        </w:rPr>
        <w:t>6</w:t>
      </w:r>
      <w:r w:rsidR="00065D15" w:rsidRPr="00FE43E2">
        <w:rPr>
          <w:rFonts w:ascii="GHEA Grapalat" w:hAnsi="GHEA Grapalat" w:cs="GHEA Grapalat"/>
          <w:color w:val="000000"/>
        </w:rPr>
        <w:t>.</w:t>
      </w:r>
      <w:r w:rsidR="0040501D">
        <w:rPr>
          <w:rFonts w:ascii="GHEA Grapalat" w:hAnsi="GHEA Grapalat" w:cs="GHEA Grapalat"/>
          <w:color w:val="000000"/>
        </w:rPr>
        <w:t>5</w:t>
      </w:r>
      <w:r w:rsidRPr="00FE43E2">
        <w:rPr>
          <w:rFonts w:ascii="GHEA Grapalat" w:hAnsi="GHEA Grapalat" w:cs="GHEA Grapalat"/>
          <w:color w:val="000000"/>
        </w:rPr>
        <w:t>%</w:t>
      </w:r>
      <w:r w:rsidRPr="00FE43E2">
        <w:rPr>
          <w:rFonts w:ascii="GHEA Grapalat" w:hAnsi="GHEA Grapalat" w:cs="GHEA Grapalat"/>
          <w:color w:val="000000"/>
        </w:rPr>
        <w:noBreakHyphen/>
        <w:t xml:space="preserve">ով և </w:t>
      </w:r>
      <w:r w:rsidR="00230942">
        <w:rPr>
          <w:rFonts w:ascii="GHEA Grapalat" w:hAnsi="GHEA Grapalat" w:cs="GHEA Grapalat"/>
          <w:color w:val="000000"/>
        </w:rPr>
        <w:t>88.1</w:t>
      </w:r>
      <w:r w:rsidRPr="00FE43E2">
        <w:rPr>
          <w:rFonts w:ascii="GHEA Grapalat" w:hAnsi="GHEA Grapalat" w:cs="GHEA Grapalat"/>
          <w:color w:val="000000"/>
        </w:rPr>
        <w:t xml:space="preserve">%-ով ապահովել են ՀՀ կառավարության </w:t>
      </w:r>
      <w:r w:rsidR="00153172" w:rsidRPr="00FE43E2">
        <w:rPr>
          <w:rFonts w:ascii="GHEA Grapalat" w:hAnsi="GHEA Grapalat" w:cs="GHEA Grapalat"/>
          <w:color w:val="000000"/>
        </w:rPr>
        <w:t>առաջին կիսամյակի</w:t>
      </w:r>
      <w:r w:rsidRPr="00FE43E2">
        <w:rPr>
          <w:rFonts w:ascii="GHEA Grapalat" w:hAnsi="GHEA Grapalat" w:cs="GHEA Grapalat"/>
          <w:color w:val="000000"/>
        </w:rPr>
        <w:t xml:space="preserve"> ծրագրի կատարումը: Հարկ է նշել, որ ապահովվել է պետական բյուջեի ծախսային ծրագրերի շրջանակներում պետական մարմինների կողմից սահմանված կարգով ստանձնած պարտավորությունների ամբողջական և ժամանակին կատարումը: </w:t>
      </w:r>
      <w:r w:rsidR="00BA221F" w:rsidRPr="00FE43E2">
        <w:rPr>
          <w:rFonts w:ascii="GHEA Grapalat" w:hAnsi="GHEA Grapalat" w:cs="GHEA Grapalat"/>
          <w:color w:val="000000"/>
        </w:rPr>
        <w:t xml:space="preserve">Ելնելով օրենսդրության պահանջներից՝ </w:t>
      </w:r>
      <w:r w:rsidRPr="00FE43E2">
        <w:rPr>
          <w:rFonts w:ascii="GHEA Grapalat" w:hAnsi="GHEA Grapalat" w:cs="GHEA Grapalat"/>
          <w:color w:val="000000"/>
        </w:rPr>
        <w:t>պետության դրամական միջոցների համախմբված հաշվառման նպատակով պետական բյուջեի ծրագրային և փաստացի ցուցանիշներում ներառվել են նաև ՀՀ պետական հիմնարկների համար բացված արտաբյուջետային</w:t>
      </w:r>
      <w:r w:rsidRPr="00FE43E2">
        <w:rPr>
          <w:rFonts w:ascii="GHEA Grapalat" w:hAnsi="GHEA Grapalat" w:cs="GHEA Grapalat"/>
        </w:rPr>
        <w:t xml:space="preserve"> հաշիվների համապատասխան շրջանառությունը, ինչպես նաև առանց սահմանափակման պետական բյուջեից </w:t>
      </w:r>
      <w:r w:rsidR="00BF7025" w:rsidRPr="00FE43E2">
        <w:rPr>
          <w:rFonts w:ascii="GHEA Grapalat" w:hAnsi="GHEA Grapalat" w:cs="GHEA Grapalat"/>
          <w:color w:val="000000"/>
        </w:rPr>
        <w:t xml:space="preserve">կատարվող վճարումները: </w:t>
      </w:r>
      <w:r w:rsidR="00BF7025" w:rsidRPr="00FE43E2">
        <w:rPr>
          <w:rFonts w:ascii="GHEA Grapalat" w:hAnsi="GHEA Grapalat" w:cs="GHEA Grapalat"/>
        </w:rPr>
        <w:t>Մասնավորապես` արտաբյ</w:t>
      </w:r>
      <w:r w:rsidR="007968A2">
        <w:rPr>
          <w:rFonts w:ascii="GHEA Grapalat" w:hAnsi="GHEA Grapalat" w:cs="GHEA Grapalat"/>
        </w:rPr>
        <w:t xml:space="preserve">ուջետային եկամուտները կազմել են </w:t>
      </w:r>
      <w:r w:rsidR="00BB50B3" w:rsidRPr="00FE43E2">
        <w:rPr>
          <w:rFonts w:ascii="GHEA Grapalat" w:hAnsi="GHEA Grapalat" w:cs="GHEA Grapalat"/>
        </w:rPr>
        <w:t>1</w:t>
      </w:r>
      <w:r w:rsidR="007968A2">
        <w:rPr>
          <w:rFonts w:ascii="GHEA Grapalat" w:hAnsi="GHEA Grapalat" w:cs="GHEA Grapalat"/>
        </w:rPr>
        <w:t>4</w:t>
      </w:r>
      <w:r w:rsidR="00BB50B3" w:rsidRPr="00FE43E2">
        <w:rPr>
          <w:rFonts w:ascii="GHEA Grapalat" w:hAnsi="GHEA Grapalat" w:cs="GHEA Grapalat"/>
        </w:rPr>
        <w:t xml:space="preserve">.6 </w:t>
      </w:r>
      <w:r w:rsidR="00BF7025" w:rsidRPr="00FE43E2">
        <w:rPr>
          <w:rFonts w:ascii="GHEA Grapalat" w:hAnsi="GHEA Grapalat" w:cs="GHEA Grapalat"/>
        </w:rPr>
        <w:t xml:space="preserve">մլրդ դրամ կամ առաջին կիսամյակում ծրագրված մուտքերի </w:t>
      </w:r>
      <w:r w:rsidR="00BB50B3" w:rsidRPr="00FE43E2">
        <w:rPr>
          <w:rFonts w:ascii="GHEA Grapalat" w:hAnsi="GHEA Grapalat" w:cs="GHEA Grapalat"/>
        </w:rPr>
        <w:t>5</w:t>
      </w:r>
      <w:r w:rsidR="007968A2">
        <w:rPr>
          <w:rFonts w:ascii="GHEA Grapalat" w:hAnsi="GHEA Grapalat" w:cs="GHEA Grapalat"/>
        </w:rPr>
        <w:t>6</w:t>
      </w:r>
      <w:r w:rsidR="00BB50B3" w:rsidRPr="00FE43E2">
        <w:rPr>
          <w:rFonts w:ascii="GHEA Grapalat" w:hAnsi="GHEA Grapalat" w:cs="GHEA Grapalat"/>
        </w:rPr>
        <w:t>.4</w:t>
      </w:r>
      <w:r w:rsidR="00BF7025" w:rsidRPr="00FE43E2">
        <w:rPr>
          <w:rFonts w:ascii="GHEA Grapalat" w:hAnsi="GHEA Grapalat" w:cs="GHEA Grapalat"/>
        </w:rPr>
        <w:t>%</w:t>
      </w:r>
      <w:r w:rsidR="00BF7025" w:rsidRPr="00FE43E2">
        <w:rPr>
          <w:rFonts w:ascii="GHEA Grapalat" w:hAnsi="GHEA Grapalat" w:cs="GHEA Grapalat"/>
        </w:rPr>
        <w:noBreakHyphen/>
        <w:t xml:space="preserve">ը, իսկ ծախսերը` </w:t>
      </w:r>
      <w:r w:rsidR="007968A2">
        <w:rPr>
          <w:rFonts w:ascii="GHEA Grapalat" w:hAnsi="GHEA Grapalat" w:cs="GHEA Grapalat"/>
        </w:rPr>
        <w:t>13</w:t>
      </w:r>
      <w:r w:rsidR="00C25B40" w:rsidRPr="00FE43E2">
        <w:rPr>
          <w:rFonts w:ascii="GHEA Grapalat" w:hAnsi="GHEA Grapalat" w:cs="GHEA Grapalat"/>
        </w:rPr>
        <w:t>.</w:t>
      </w:r>
      <w:r w:rsidR="007968A2">
        <w:rPr>
          <w:rFonts w:ascii="GHEA Grapalat" w:hAnsi="GHEA Grapalat" w:cs="GHEA Grapalat"/>
        </w:rPr>
        <w:t>8</w:t>
      </w:r>
      <w:r w:rsidR="00C25B40" w:rsidRPr="00FE43E2">
        <w:rPr>
          <w:rFonts w:ascii="GHEA Grapalat" w:hAnsi="GHEA Grapalat" w:cs="GHEA Grapalat"/>
        </w:rPr>
        <w:t xml:space="preserve"> </w:t>
      </w:r>
      <w:r w:rsidR="00BF7025" w:rsidRPr="00FE43E2">
        <w:rPr>
          <w:rFonts w:ascii="GHEA Grapalat" w:hAnsi="GHEA Grapalat" w:cs="GHEA Grapalat"/>
        </w:rPr>
        <w:t xml:space="preserve">մլրդ դրամ կամ կիսամյակային ծրագրի </w:t>
      </w:r>
      <w:r w:rsidR="007968A2">
        <w:rPr>
          <w:rFonts w:ascii="GHEA Grapalat" w:hAnsi="GHEA Grapalat" w:cs="GHEA Grapalat"/>
        </w:rPr>
        <w:t>4</w:t>
      </w:r>
      <w:r w:rsidR="00C25B40" w:rsidRPr="00FE43E2">
        <w:rPr>
          <w:rFonts w:ascii="GHEA Grapalat" w:hAnsi="GHEA Grapalat" w:cs="GHEA Grapalat"/>
        </w:rPr>
        <w:t>7.</w:t>
      </w:r>
      <w:r w:rsidR="007968A2">
        <w:rPr>
          <w:rFonts w:ascii="GHEA Grapalat" w:hAnsi="GHEA Grapalat" w:cs="GHEA Grapalat"/>
        </w:rPr>
        <w:t>2</w:t>
      </w:r>
      <w:r w:rsidR="00BF7025" w:rsidRPr="00FE43E2">
        <w:rPr>
          <w:rFonts w:ascii="GHEA Grapalat" w:hAnsi="GHEA Grapalat" w:cs="GHEA Grapalat"/>
        </w:rPr>
        <w:t>%-ը:</w:t>
      </w:r>
      <w:r w:rsidR="00A8054D" w:rsidRPr="00FE43E2">
        <w:rPr>
          <w:rFonts w:ascii="GHEA Grapalat" w:hAnsi="GHEA Grapalat" w:cs="GHEA Grapalat"/>
        </w:rPr>
        <w:t xml:space="preserve"> </w:t>
      </w:r>
      <w:r w:rsidRPr="00FE43E2">
        <w:rPr>
          <w:rFonts w:ascii="GHEA Grapalat" w:hAnsi="GHEA Grapalat" w:cs="GHEA Grapalat"/>
          <w:color w:val="000000"/>
        </w:rPr>
        <w:t xml:space="preserve">Պետական բյուջեի տարեկան ծրագրային ցուցանիշները կատարվել են եկամուտների գծով` </w:t>
      </w:r>
      <w:r w:rsidR="007968A2">
        <w:rPr>
          <w:rFonts w:ascii="GHEA Grapalat" w:hAnsi="GHEA Grapalat" w:cs="GHEA Grapalat"/>
          <w:color w:val="000000"/>
        </w:rPr>
        <w:t>4</w:t>
      </w:r>
      <w:r w:rsidR="006855F9" w:rsidRPr="00FE43E2">
        <w:rPr>
          <w:rFonts w:ascii="GHEA Grapalat" w:hAnsi="GHEA Grapalat" w:cs="GHEA Grapalat"/>
          <w:color w:val="000000"/>
        </w:rPr>
        <w:t>4</w:t>
      </w:r>
      <w:r w:rsidRPr="00FE43E2">
        <w:rPr>
          <w:rFonts w:ascii="GHEA Grapalat" w:hAnsi="GHEA Grapalat" w:cs="GHEA Grapalat"/>
          <w:color w:val="000000"/>
        </w:rPr>
        <w:t xml:space="preserve">%-ով, ծախսերի գծով` </w:t>
      </w:r>
      <w:r w:rsidR="00EA5DA2">
        <w:rPr>
          <w:rFonts w:ascii="GHEA Grapalat" w:hAnsi="GHEA Grapalat" w:cs="GHEA Grapalat"/>
          <w:color w:val="000000"/>
        </w:rPr>
        <w:t>42</w:t>
      </w:r>
      <w:r w:rsidRPr="00FE43E2">
        <w:rPr>
          <w:rFonts w:ascii="GHEA Grapalat" w:hAnsi="GHEA Grapalat" w:cs="GHEA Grapalat"/>
          <w:color w:val="000000"/>
        </w:rPr>
        <w:t xml:space="preserve">%-ով: </w:t>
      </w:r>
    </w:p>
    <w:p w:rsidR="00F178F6" w:rsidRPr="00FE43E2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  <w:color w:val="000000"/>
        </w:rPr>
      </w:pPr>
    </w:p>
    <w:p w:rsidR="00F178F6" w:rsidRPr="00FE43E2" w:rsidRDefault="00F178F6" w:rsidP="00F178F6">
      <w:pPr>
        <w:spacing w:line="480" w:lineRule="auto"/>
        <w:ind w:firstLine="540"/>
        <w:jc w:val="both"/>
        <w:rPr>
          <w:rFonts w:ascii="GHEA Grapalat" w:hAnsi="GHEA Grapalat" w:cs="GHEA Grapalat"/>
          <w:i/>
          <w:u w:val="single"/>
        </w:rPr>
      </w:pPr>
      <w:r w:rsidRPr="00FE43E2">
        <w:rPr>
          <w:rFonts w:ascii="GHEA Grapalat" w:hAnsi="GHEA Grapalat" w:cs="GHEA Grapalat"/>
          <w:i/>
          <w:u w:val="single"/>
        </w:rPr>
        <w:t>ՀՀ պետական բյուջեի եկամուտները</w:t>
      </w:r>
    </w:p>
    <w:p w:rsidR="00F178F6" w:rsidRPr="00FE43E2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</w:rPr>
        <w:t xml:space="preserve">2016 թվականի </w:t>
      </w:r>
      <w:r w:rsidR="0049067F" w:rsidRPr="0071202F">
        <w:rPr>
          <w:rFonts w:ascii="GHEA Grapalat" w:hAnsi="GHEA Grapalat"/>
          <w:color w:val="000000"/>
        </w:rPr>
        <w:t>առաջին կիսամյակի</w:t>
      </w:r>
      <w:r w:rsidR="0049067F" w:rsidRPr="0071202F">
        <w:rPr>
          <w:rFonts w:ascii="GHEA Grapalat" w:hAnsi="GHEA Grapalat"/>
          <w:b/>
        </w:rPr>
        <w:t xml:space="preserve"> </w:t>
      </w:r>
      <w:r w:rsidRPr="00FE43E2">
        <w:rPr>
          <w:rFonts w:ascii="GHEA Grapalat" w:hAnsi="GHEA Grapalat" w:cs="GHEA Grapalat"/>
        </w:rPr>
        <w:t xml:space="preserve">համեմատ պետական բյուջեի եկամուտներն աճել են </w:t>
      </w:r>
      <w:r w:rsidR="00EA5DA2">
        <w:rPr>
          <w:rFonts w:ascii="GHEA Grapalat" w:hAnsi="GHEA Grapalat" w:cs="GHEA Grapalat"/>
        </w:rPr>
        <w:t>6.3</w:t>
      </w:r>
      <w:r w:rsidRPr="00FE43E2">
        <w:rPr>
          <w:rFonts w:ascii="GHEA Grapalat" w:hAnsi="GHEA Grapalat" w:cs="GHEA Grapalat"/>
        </w:rPr>
        <w:t>%</w:t>
      </w:r>
      <w:r w:rsidRPr="00FE43E2">
        <w:rPr>
          <w:rFonts w:ascii="GHEA Grapalat" w:hAnsi="GHEA Grapalat" w:cs="GHEA Grapalat"/>
        </w:rPr>
        <w:noBreakHyphen/>
        <w:t xml:space="preserve">ով կամ </w:t>
      </w:r>
      <w:r w:rsidR="00E81CCD" w:rsidRPr="00FE43E2">
        <w:rPr>
          <w:rFonts w:ascii="GHEA Grapalat" w:hAnsi="GHEA Grapalat" w:cs="GHEA Grapalat"/>
        </w:rPr>
        <w:t>3</w:t>
      </w:r>
      <w:r w:rsidR="00EA5DA2">
        <w:rPr>
          <w:rFonts w:ascii="GHEA Grapalat" w:hAnsi="GHEA Grapalat" w:cs="GHEA Grapalat"/>
        </w:rPr>
        <w:t>4</w:t>
      </w:r>
      <w:r w:rsidR="00E76E81" w:rsidRPr="00FE43E2">
        <w:rPr>
          <w:rFonts w:ascii="GHEA Grapalat" w:hAnsi="GHEA Grapalat" w:cs="GHEA Grapalat"/>
        </w:rPr>
        <w:t>.</w:t>
      </w:r>
      <w:r w:rsidR="00EA5DA2">
        <w:rPr>
          <w:rFonts w:ascii="GHEA Grapalat" w:hAnsi="GHEA Grapalat" w:cs="GHEA Grapalat"/>
        </w:rPr>
        <w:t>7</w:t>
      </w:r>
      <w:r w:rsidRPr="00FE43E2">
        <w:rPr>
          <w:rFonts w:ascii="GHEA Grapalat" w:hAnsi="GHEA Grapalat" w:cs="GHEA Grapalat"/>
        </w:rPr>
        <w:t xml:space="preserve"> մլրդ դրամով, ինչը պայմանավորված է հարկային եկամուտների և այլ եկամուտների աճով: </w:t>
      </w:r>
    </w:p>
    <w:p w:rsidR="00F178F6" w:rsidRPr="00FE43E2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</w:rPr>
        <w:t xml:space="preserve">Պետական բյուջեի եկամուտների </w:t>
      </w:r>
      <w:r w:rsidRPr="006D2CA5">
        <w:rPr>
          <w:rFonts w:ascii="GHEA Grapalat" w:hAnsi="GHEA Grapalat" w:cs="GHEA Grapalat"/>
        </w:rPr>
        <w:t>9</w:t>
      </w:r>
      <w:r w:rsidR="004D2A71" w:rsidRPr="006D2CA5">
        <w:rPr>
          <w:rFonts w:ascii="GHEA Grapalat" w:hAnsi="GHEA Grapalat" w:cs="GHEA Grapalat"/>
        </w:rPr>
        <w:t>4.</w:t>
      </w:r>
      <w:r w:rsidR="00EA5DA2" w:rsidRPr="006D2CA5">
        <w:rPr>
          <w:rFonts w:ascii="GHEA Grapalat" w:hAnsi="GHEA Grapalat" w:cs="GHEA Grapalat"/>
        </w:rPr>
        <w:t>66</w:t>
      </w:r>
      <w:r w:rsidRPr="00FE43E2">
        <w:rPr>
          <w:rFonts w:ascii="GHEA Grapalat" w:hAnsi="GHEA Grapalat" w:cs="GHEA Grapalat"/>
        </w:rPr>
        <w:t xml:space="preserve">%-ը ձևավորվել է հարկային եկամուտների և պետական տուրքերի, </w:t>
      </w:r>
      <w:r w:rsidRPr="006D2CA5">
        <w:rPr>
          <w:rFonts w:ascii="GHEA Grapalat" w:hAnsi="GHEA Grapalat" w:cs="GHEA Grapalat"/>
        </w:rPr>
        <w:t>4.</w:t>
      </w:r>
      <w:r w:rsidR="00EA5DA2" w:rsidRPr="006D2CA5">
        <w:rPr>
          <w:rFonts w:ascii="GHEA Grapalat" w:hAnsi="GHEA Grapalat" w:cs="GHEA Grapalat"/>
        </w:rPr>
        <w:t>68</w:t>
      </w:r>
      <w:r w:rsidRPr="00FE43E2">
        <w:rPr>
          <w:rFonts w:ascii="GHEA Grapalat" w:hAnsi="GHEA Grapalat" w:cs="GHEA Grapalat"/>
        </w:rPr>
        <w:t xml:space="preserve">%-ը` այլ եկամուտների, </w:t>
      </w:r>
      <w:r w:rsidRPr="006D2CA5">
        <w:rPr>
          <w:rFonts w:ascii="GHEA Grapalat" w:hAnsi="GHEA Grapalat" w:cs="GHEA Grapalat"/>
        </w:rPr>
        <w:t>0.</w:t>
      </w:r>
      <w:r w:rsidR="00EA5DA2" w:rsidRPr="006D2CA5">
        <w:rPr>
          <w:rFonts w:ascii="GHEA Grapalat" w:hAnsi="GHEA Grapalat" w:cs="GHEA Grapalat"/>
        </w:rPr>
        <w:t>66</w:t>
      </w:r>
      <w:r w:rsidRPr="00FE43E2">
        <w:rPr>
          <w:rFonts w:ascii="GHEA Grapalat" w:hAnsi="GHEA Grapalat" w:cs="GHEA Grapalat"/>
        </w:rPr>
        <w:t>%-ը` պաշտոնական դրամաշնորհների հաշվին:</w:t>
      </w:r>
    </w:p>
    <w:p w:rsidR="00F178F6" w:rsidRPr="00FE43E2" w:rsidRDefault="00F178F6" w:rsidP="00486739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</w:rPr>
        <w:t xml:space="preserve">2017 թվականի </w:t>
      </w:r>
      <w:r w:rsidR="00DB6984" w:rsidRPr="0071202F">
        <w:rPr>
          <w:rFonts w:ascii="GHEA Grapalat" w:hAnsi="GHEA Grapalat"/>
          <w:color w:val="000000"/>
        </w:rPr>
        <w:t>առաջին կիսամյակում</w:t>
      </w:r>
      <w:r w:rsidR="00BF7025" w:rsidRPr="00FE43E2">
        <w:rPr>
          <w:rFonts w:ascii="GHEA Grapalat" w:hAnsi="GHEA Grapalat" w:cs="GHEA Grapalat"/>
          <w:b/>
        </w:rPr>
        <w:t xml:space="preserve"> </w:t>
      </w:r>
      <w:r w:rsidRPr="00FE43E2">
        <w:rPr>
          <w:rFonts w:ascii="GHEA Grapalat" w:hAnsi="GHEA Grapalat" w:cs="GHEA Grapalat"/>
        </w:rPr>
        <w:t>ՀՀ պետա</w:t>
      </w:r>
      <w:r w:rsidR="004D2A71" w:rsidRPr="00FE43E2">
        <w:rPr>
          <w:rFonts w:ascii="GHEA Grapalat" w:hAnsi="GHEA Grapalat" w:cs="GHEA Grapalat"/>
        </w:rPr>
        <w:t xml:space="preserve">կան բյուջե են մուտքագրվել </w:t>
      </w:r>
      <w:r w:rsidR="009A028E">
        <w:rPr>
          <w:rFonts w:ascii="GHEA Grapalat" w:hAnsi="GHEA Grapalat" w:cs="GHEA Grapalat"/>
        </w:rPr>
        <w:t xml:space="preserve">ավելի քան </w:t>
      </w:r>
      <w:r w:rsidR="00E76E81" w:rsidRPr="00FE43E2">
        <w:rPr>
          <w:rFonts w:ascii="GHEA Grapalat" w:hAnsi="GHEA Grapalat" w:cs="GHEA Grapalat"/>
        </w:rPr>
        <w:t>55</w:t>
      </w:r>
      <w:r w:rsidR="009A028E">
        <w:rPr>
          <w:rFonts w:ascii="GHEA Grapalat" w:hAnsi="GHEA Grapalat" w:cs="GHEA Grapalat"/>
        </w:rPr>
        <w:t>0</w:t>
      </w:r>
      <w:r w:rsidR="00E76E81" w:rsidRPr="00FE43E2">
        <w:rPr>
          <w:rFonts w:ascii="GHEA Grapalat" w:hAnsi="GHEA Grapalat" w:cs="GHEA Grapalat"/>
        </w:rPr>
        <w:t>.</w:t>
      </w:r>
      <w:r w:rsidR="009A028E">
        <w:rPr>
          <w:rFonts w:ascii="GHEA Grapalat" w:hAnsi="GHEA Grapalat" w:cs="GHEA Grapalat"/>
        </w:rPr>
        <w:t xml:space="preserve">6 </w:t>
      </w:r>
      <w:r w:rsidRPr="00FE43E2">
        <w:rPr>
          <w:rFonts w:ascii="GHEA Grapalat" w:hAnsi="GHEA Grapalat" w:cs="GHEA Grapalat"/>
        </w:rPr>
        <w:t>մլրդ դրամ հարկայ</w:t>
      </w:r>
      <w:r w:rsidR="00B6019A" w:rsidRPr="00FE43E2">
        <w:rPr>
          <w:rFonts w:ascii="GHEA Grapalat" w:hAnsi="GHEA Grapalat" w:cs="GHEA Grapalat"/>
        </w:rPr>
        <w:t xml:space="preserve">ին եկամուտներ և պետական տուրքեր` </w:t>
      </w:r>
      <w:r w:rsidR="00F63272">
        <w:rPr>
          <w:rFonts w:ascii="GHEA Grapalat" w:hAnsi="GHEA Grapalat" w:cs="GHEA Grapalat"/>
        </w:rPr>
        <w:t>99.</w:t>
      </w:r>
      <w:r w:rsidR="00E76E81" w:rsidRPr="00FE43E2">
        <w:rPr>
          <w:rFonts w:ascii="GHEA Grapalat" w:hAnsi="GHEA Grapalat" w:cs="GHEA Grapalat"/>
        </w:rPr>
        <w:t>8</w:t>
      </w:r>
      <w:r w:rsidR="00B6019A" w:rsidRPr="00FE43E2">
        <w:rPr>
          <w:rFonts w:ascii="GHEA Grapalat" w:hAnsi="GHEA Grapalat" w:cs="GHEA Grapalat"/>
        </w:rPr>
        <w:t xml:space="preserve">%-ով </w:t>
      </w:r>
      <w:r w:rsidR="00B6019A" w:rsidRPr="00FE43E2">
        <w:rPr>
          <w:rFonts w:ascii="GHEA Grapalat" w:hAnsi="GHEA Grapalat" w:cs="GHEA Grapalat"/>
        </w:rPr>
        <w:lastRenderedPageBreak/>
        <w:t>ա</w:t>
      </w:r>
      <w:r w:rsidR="002074A5" w:rsidRPr="00FE43E2">
        <w:rPr>
          <w:rFonts w:ascii="GHEA Grapalat" w:hAnsi="GHEA Grapalat" w:cs="GHEA Grapalat"/>
        </w:rPr>
        <w:t>պահովե</w:t>
      </w:r>
      <w:r w:rsidR="00B6019A" w:rsidRPr="00FE43E2">
        <w:rPr>
          <w:rFonts w:ascii="GHEA Grapalat" w:hAnsi="GHEA Grapalat" w:cs="GHEA Grapalat"/>
        </w:rPr>
        <w:t xml:space="preserve">լով </w:t>
      </w:r>
      <w:r w:rsidR="00BF7025" w:rsidRPr="00FE43E2">
        <w:rPr>
          <w:rFonts w:ascii="GHEA Grapalat" w:hAnsi="GHEA Grapalat" w:cs="GHEA Grapalat"/>
        </w:rPr>
        <w:t>կիս</w:t>
      </w:r>
      <w:r w:rsidRPr="00FE43E2">
        <w:rPr>
          <w:rFonts w:ascii="GHEA Grapalat" w:hAnsi="GHEA Grapalat" w:cs="GHEA Grapalat"/>
        </w:rPr>
        <w:t>ամյակային</w:t>
      </w:r>
      <w:r w:rsidRPr="00FE43E2">
        <w:rPr>
          <w:rFonts w:ascii="GHEA Grapalat" w:hAnsi="GHEA Grapalat" w:cs="GHEA Grapalat"/>
          <w:color w:val="000000"/>
        </w:rPr>
        <w:t xml:space="preserve"> </w:t>
      </w:r>
      <w:r w:rsidRPr="00FE43E2">
        <w:rPr>
          <w:rFonts w:ascii="GHEA Grapalat" w:hAnsi="GHEA Grapalat" w:cs="GHEA Grapalat"/>
        </w:rPr>
        <w:t>ծրագ</w:t>
      </w:r>
      <w:r w:rsidR="00B6019A" w:rsidRPr="00FE43E2">
        <w:rPr>
          <w:rFonts w:ascii="GHEA Grapalat" w:hAnsi="GHEA Grapalat" w:cs="GHEA Grapalat"/>
        </w:rPr>
        <w:t>իր</w:t>
      </w:r>
      <w:r w:rsidRPr="00FE43E2">
        <w:rPr>
          <w:rFonts w:ascii="GHEA Grapalat" w:hAnsi="GHEA Grapalat" w:cs="GHEA Grapalat"/>
        </w:rPr>
        <w:t xml:space="preserve">ը: 2016 թվականի նույն ժամանակահատվածի համեմատ հարկերն ու տուրքերն աճել են </w:t>
      </w:r>
      <w:r w:rsidR="00F63272">
        <w:rPr>
          <w:rFonts w:ascii="GHEA Grapalat" w:hAnsi="GHEA Grapalat" w:cs="GHEA Grapalat"/>
        </w:rPr>
        <w:t>7</w:t>
      </w:r>
      <w:r w:rsidR="005E2798" w:rsidRPr="00FE43E2">
        <w:rPr>
          <w:rFonts w:ascii="GHEA Grapalat" w:hAnsi="GHEA Grapalat" w:cs="GHEA Grapalat"/>
        </w:rPr>
        <w:t>.4</w:t>
      </w:r>
      <w:r w:rsidRPr="00FE43E2">
        <w:rPr>
          <w:rFonts w:ascii="GHEA Grapalat" w:hAnsi="GHEA Grapalat" w:cs="GHEA Grapalat"/>
        </w:rPr>
        <w:t>%</w:t>
      </w:r>
      <w:r w:rsidRPr="00FE43E2">
        <w:rPr>
          <w:rFonts w:ascii="GHEA Grapalat" w:hAnsi="GHEA Grapalat" w:cs="GHEA Grapalat"/>
        </w:rPr>
        <w:noBreakHyphen/>
        <w:t xml:space="preserve">ով կամ </w:t>
      </w:r>
      <w:r w:rsidR="002074A5" w:rsidRPr="00FE43E2">
        <w:rPr>
          <w:rFonts w:ascii="GHEA Grapalat" w:hAnsi="GHEA Grapalat" w:cs="GHEA Grapalat"/>
        </w:rPr>
        <w:t>3</w:t>
      </w:r>
      <w:r w:rsidR="00F63272">
        <w:rPr>
          <w:rFonts w:ascii="GHEA Grapalat" w:hAnsi="GHEA Grapalat" w:cs="GHEA Grapalat"/>
        </w:rPr>
        <w:t>8</w:t>
      </w:r>
      <w:r w:rsidRPr="00FE43E2">
        <w:rPr>
          <w:rFonts w:ascii="GHEA Grapalat" w:hAnsi="GHEA Grapalat" w:cs="GHEA Grapalat"/>
        </w:rPr>
        <w:t xml:space="preserve"> մլրդ դրամով, որը հիմնականում </w:t>
      </w:r>
      <w:r w:rsidR="009C3933" w:rsidRPr="00FE43E2">
        <w:rPr>
          <w:rFonts w:ascii="GHEA Grapalat" w:hAnsi="GHEA Grapalat" w:cs="GHEA Grapalat"/>
        </w:rPr>
        <w:t>պայմանավորված</w:t>
      </w:r>
      <w:r w:rsidR="00486739" w:rsidRPr="00FE43E2">
        <w:rPr>
          <w:rFonts w:ascii="GHEA Grapalat" w:hAnsi="GHEA Grapalat" w:cs="GHEA Grapalat"/>
        </w:rPr>
        <w:t xml:space="preserve"> է </w:t>
      </w:r>
      <w:r w:rsidRPr="00FE43E2">
        <w:rPr>
          <w:rFonts w:ascii="GHEA Grapalat" w:hAnsi="GHEA Grapalat" w:cs="GHEA Grapalat"/>
        </w:rPr>
        <w:t>ավելացված արժեքի հարկի, բնապահպանական և բնօգտագործման վճարների,</w:t>
      </w:r>
      <w:r w:rsidR="00486739" w:rsidRPr="00FE43E2">
        <w:rPr>
          <w:rFonts w:ascii="GHEA Grapalat" w:hAnsi="GHEA Grapalat" w:cs="GHEA Grapalat"/>
        </w:rPr>
        <w:t xml:space="preserve"> մաքսատուրքի</w:t>
      </w:r>
      <w:r w:rsidR="003624BA">
        <w:rPr>
          <w:rFonts w:ascii="GHEA Grapalat" w:hAnsi="GHEA Grapalat" w:cs="GHEA Grapalat"/>
        </w:rPr>
        <w:t xml:space="preserve"> և</w:t>
      </w:r>
      <w:r w:rsidR="00F63272" w:rsidRPr="00F63272">
        <w:rPr>
          <w:rFonts w:ascii="GHEA Grapalat" w:hAnsi="GHEA Grapalat" w:cs="GHEA Grapalat"/>
        </w:rPr>
        <w:t xml:space="preserve"> </w:t>
      </w:r>
      <w:r w:rsidR="00F63272" w:rsidRPr="00FE43E2">
        <w:rPr>
          <w:rFonts w:ascii="GHEA Grapalat" w:hAnsi="GHEA Grapalat" w:cs="GHEA Grapalat"/>
        </w:rPr>
        <w:t>ակցիզային հարկի</w:t>
      </w:r>
      <w:r w:rsidR="003624BA">
        <w:rPr>
          <w:rFonts w:ascii="GHEA Grapalat" w:hAnsi="GHEA Grapalat" w:cs="GHEA Grapalat"/>
        </w:rPr>
        <w:t xml:space="preserve"> </w:t>
      </w:r>
      <w:r w:rsidRPr="00FE43E2">
        <w:rPr>
          <w:rFonts w:ascii="GHEA Grapalat" w:hAnsi="GHEA Grapalat" w:cs="GHEA Grapalat"/>
        </w:rPr>
        <w:t>գծով մուտքերի աճ</w:t>
      </w:r>
      <w:r w:rsidR="009C3933" w:rsidRPr="00FE43E2">
        <w:rPr>
          <w:rFonts w:ascii="GHEA Grapalat" w:hAnsi="GHEA Grapalat" w:cs="GHEA Grapalat"/>
        </w:rPr>
        <w:t>ով</w:t>
      </w:r>
      <w:r w:rsidRPr="00FE43E2">
        <w:rPr>
          <w:rFonts w:ascii="GHEA Grapalat" w:hAnsi="GHEA Grapalat" w:cs="GHEA Grapalat"/>
        </w:rPr>
        <w:t xml:space="preserve">: </w:t>
      </w:r>
      <w:r w:rsidR="002074A5" w:rsidRPr="00FE43E2">
        <w:rPr>
          <w:rFonts w:ascii="GHEA Grapalat" w:hAnsi="GHEA Grapalat" w:cs="GHEA Grapalat"/>
        </w:rPr>
        <w:t xml:space="preserve">Նշենք, որ նախորդ տարվա նույն ժամանակատվածի համեմատ բոլոր </w:t>
      </w:r>
      <w:r w:rsidR="008C7BA4" w:rsidRPr="00FE43E2">
        <w:rPr>
          <w:rFonts w:ascii="GHEA Grapalat" w:hAnsi="GHEA Grapalat" w:cs="GHEA Grapalat"/>
        </w:rPr>
        <w:t>հարկ</w:t>
      </w:r>
      <w:r w:rsidR="002074A5" w:rsidRPr="00FE43E2">
        <w:rPr>
          <w:rFonts w:ascii="GHEA Grapalat" w:hAnsi="GHEA Grapalat" w:cs="GHEA Grapalat"/>
        </w:rPr>
        <w:t>ատեսակների գծով արձանագրվել է</w:t>
      </w:r>
      <w:r w:rsidR="008C7BA4" w:rsidRPr="00FE43E2">
        <w:rPr>
          <w:rFonts w:ascii="GHEA Grapalat" w:hAnsi="GHEA Grapalat" w:cs="GHEA Grapalat"/>
        </w:rPr>
        <w:t xml:space="preserve"> աճ,</w:t>
      </w:r>
      <w:r w:rsidR="002074A5" w:rsidRPr="00FE43E2">
        <w:rPr>
          <w:rFonts w:ascii="GHEA Grapalat" w:hAnsi="GHEA Grapalat" w:cs="GHEA Grapalat"/>
        </w:rPr>
        <w:t xml:space="preserve"> </w:t>
      </w:r>
      <w:r w:rsidR="00E54193">
        <w:rPr>
          <w:rFonts w:ascii="GHEA Grapalat" w:hAnsi="GHEA Grapalat" w:cs="GHEA Grapalat"/>
        </w:rPr>
        <w:t>բացառությամբ</w:t>
      </w:r>
      <w:r w:rsidR="00D069BE" w:rsidRPr="00FE43E2">
        <w:rPr>
          <w:rFonts w:ascii="GHEA Grapalat" w:hAnsi="GHEA Grapalat" w:cs="GHEA Grapalat"/>
        </w:rPr>
        <w:t xml:space="preserve"> </w:t>
      </w:r>
      <w:r w:rsidR="00251CE5" w:rsidRPr="00FE43E2">
        <w:rPr>
          <w:rFonts w:ascii="GHEA Grapalat" w:hAnsi="GHEA Grapalat" w:cs="GHEA Grapalat"/>
        </w:rPr>
        <w:t xml:space="preserve">շահութահարկի և </w:t>
      </w:r>
      <w:r w:rsidR="00E54193">
        <w:rPr>
          <w:rFonts w:ascii="GHEA Grapalat" w:hAnsi="GHEA Grapalat" w:cs="GHEA Grapalat"/>
        </w:rPr>
        <w:t>պետական տուրքի</w:t>
      </w:r>
      <w:r w:rsidR="008C7BA4" w:rsidRPr="00FE43E2">
        <w:rPr>
          <w:rFonts w:ascii="GHEA Grapalat" w:hAnsi="GHEA Grapalat" w:cs="GHEA Grapalat"/>
        </w:rPr>
        <w:t>:</w:t>
      </w:r>
    </w:p>
    <w:p w:rsidR="007F1AA1" w:rsidRPr="006D3F73" w:rsidRDefault="00F178F6" w:rsidP="007F1AA1">
      <w:pPr>
        <w:shd w:val="clear" w:color="auto" w:fill="FFFFFF"/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</w:rPr>
        <w:t xml:space="preserve">2017 թվականի </w:t>
      </w:r>
      <w:r w:rsidR="00DB6984" w:rsidRPr="0071202F">
        <w:rPr>
          <w:rFonts w:ascii="GHEA Grapalat" w:hAnsi="GHEA Grapalat"/>
          <w:color w:val="000000"/>
        </w:rPr>
        <w:t>առաջին կիսամյակում</w:t>
      </w:r>
      <w:r w:rsidR="00DB6984" w:rsidRPr="00FE43E2">
        <w:rPr>
          <w:rFonts w:ascii="GHEA Grapalat" w:hAnsi="GHEA Grapalat" w:cs="GHEA Grapalat"/>
        </w:rPr>
        <w:t xml:space="preserve"> </w:t>
      </w:r>
      <w:r w:rsidRPr="00FE43E2">
        <w:rPr>
          <w:rFonts w:ascii="GHEA Grapalat" w:hAnsi="GHEA Grapalat" w:cs="GHEA Grapalat"/>
        </w:rPr>
        <w:t xml:space="preserve">հարկային եկամուտների և պետական տուրքերի </w:t>
      </w:r>
      <w:r w:rsidR="00D976E6" w:rsidRPr="00FE43E2">
        <w:rPr>
          <w:rFonts w:ascii="GHEA Grapalat" w:hAnsi="GHEA Grapalat" w:cs="GHEA Grapalat"/>
        </w:rPr>
        <w:t>3</w:t>
      </w:r>
      <w:r w:rsidR="001F4B5E">
        <w:rPr>
          <w:rFonts w:ascii="GHEA Grapalat" w:hAnsi="GHEA Grapalat" w:cs="GHEA Grapalat"/>
        </w:rPr>
        <w:t>4.4</w:t>
      </w:r>
      <w:r w:rsidRPr="00FE43E2">
        <w:rPr>
          <w:rFonts w:ascii="GHEA Grapalat" w:hAnsi="GHEA Grapalat" w:cs="GHEA Grapalat"/>
        </w:rPr>
        <w:t xml:space="preserve">%-ն </w:t>
      </w:r>
      <w:r w:rsidRPr="00E027A8">
        <w:rPr>
          <w:rFonts w:ascii="GHEA Grapalat" w:hAnsi="GHEA Grapalat" w:cs="GHEA Grapalat"/>
        </w:rPr>
        <w:t>ապահովվել է ավելացված ար</w:t>
      </w:r>
      <w:r w:rsidR="00A54B00" w:rsidRPr="00E027A8">
        <w:rPr>
          <w:rFonts w:ascii="GHEA Grapalat" w:hAnsi="GHEA Grapalat" w:cs="GHEA Grapalat"/>
        </w:rPr>
        <w:t>ժեքի հարկի հաշվին:</w:t>
      </w:r>
      <w:r w:rsidR="00F57918" w:rsidRPr="00E027A8">
        <w:rPr>
          <w:rFonts w:ascii="GHEA Grapalat" w:hAnsi="GHEA Grapalat" w:cs="GHEA Grapalat"/>
        </w:rPr>
        <w:t xml:space="preserve"> </w:t>
      </w:r>
      <w:r w:rsidR="00A54B00" w:rsidRPr="00E027A8">
        <w:rPr>
          <w:rFonts w:ascii="GHEA Grapalat" w:hAnsi="GHEA Grapalat" w:cs="GHEA Grapalat"/>
        </w:rPr>
        <w:t>Այն</w:t>
      </w:r>
      <w:r w:rsidR="00A54B00" w:rsidRPr="00FE43E2">
        <w:rPr>
          <w:rFonts w:ascii="GHEA Grapalat" w:hAnsi="GHEA Grapalat" w:cs="GHEA Grapalat"/>
        </w:rPr>
        <w:t xml:space="preserve"> կազմել է </w:t>
      </w:r>
      <w:r w:rsidR="00D976E6" w:rsidRPr="00FE43E2">
        <w:rPr>
          <w:rFonts w:ascii="GHEA Grapalat" w:hAnsi="GHEA Grapalat" w:cs="GHEA Grapalat"/>
        </w:rPr>
        <w:t>1</w:t>
      </w:r>
      <w:r w:rsidR="001F4B5E">
        <w:rPr>
          <w:rFonts w:ascii="GHEA Grapalat" w:hAnsi="GHEA Grapalat" w:cs="GHEA Grapalat"/>
        </w:rPr>
        <w:t>89</w:t>
      </w:r>
      <w:r w:rsidR="00A54B00" w:rsidRPr="00FE43E2">
        <w:rPr>
          <w:rFonts w:ascii="GHEA Grapalat" w:hAnsi="GHEA Grapalat" w:cs="GHEA Grapalat"/>
        </w:rPr>
        <w:t>.</w:t>
      </w:r>
      <w:r w:rsidR="001F4B5E">
        <w:rPr>
          <w:rFonts w:ascii="GHEA Grapalat" w:hAnsi="GHEA Grapalat" w:cs="GHEA Grapalat"/>
        </w:rPr>
        <w:t>2</w:t>
      </w:r>
      <w:r w:rsidRPr="00FE43E2">
        <w:rPr>
          <w:rFonts w:ascii="GHEA Grapalat" w:hAnsi="GHEA Grapalat" w:cs="GHEA Grapalat"/>
        </w:rPr>
        <w:t xml:space="preserve"> մլրդ դրամ և </w:t>
      </w:r>
      <w:r w:rsidR="001F4B5E">
        <w:rPr>
          <w:rFonts w:ascii="GHEA Grapalat" w:hAnsi="GHEA Grapalat" w:cs="GHEA Grapalat"/>
        </w:rPr>
        <w:t>6.6</w:t>
      </w:r>
      <w:r w:rsidRPr="00FE43E2">
        <w:rPr>
          <w:rFonts w:ascii="GHEA Grapalat" w:hAnsi="GHEA Grapalat" w:cs="GHEA Grapalat"/>
        </w:rPr>
        <w:t xml:space="preserve">%-ով կամ </w:t>
      </w:r>
      <w:r w:rsidR="007A4DE3" w:rsidRPr="00FE43E2">
        <w:rPr>
          <w:rFonts w:ascii="GHEA Grapalat" w:hAnsi="GHEA Grapalat" w:cs="GHEA Grapalat"/>
        </w:rPr>
        <w:t>1</w:t>
      </w:r>
      <w:r w:rsidR="001F4B5E">
        <w:rPr>
          <w:rFonts w:ascii="GHEA Grapalat" w:hAnsi="GHEA Grapalat" w:cs="GHEA Grapalat"/>
        </w:rPr>
        <w:t>1</w:t>
      </w:r>
      <w:r w:rsidR="00A54B00" w:rsidRPr="00FE43E2">
        <w:rPr>
          <w:rFonts w:ascii="GHEA Grapalat" w:hAnsi="GHEA Grapalat" w:cs="GHEA Grapalat"/>
        </w:rPr>
        <w:t>.</w:t>
      </w:r>
      <w:r w:rsidR="001F4B5E">
        <w:rPr>
          <w:rFonts w:ascii="GHEA Grapalat" w:hAnsi="GHEA Grapalat" w:cs="GHEA Grapalat"/>
        </w:rPr>
        <w:t>8</w:t>
      </w:r>
      <w:r w:rsidR="007A4DE3" w:rsidRPr="00FE43E2">
        <w:rPr>
          <w:rFonts w:ascii="GHEA Grapalat" w:hAnsi="GHEA Grapalat" w:cs="GHEA Grapalat"/>
        </w:rPr>
        <w:t xml:space="preserve"> </w:t>
      </w:r>
      <w:r w:rsidRPr="00FE43E2">
        <w:rPr>
          <w:rFonts w:ascii="GHEA Grapalat" w:hAnsi="GHEA Grapalat" w:cs="GHEA Grapalat"/>
        </w:rPr>
        <w:t xml:space="preserve">մլրդ դրամով </w:t>
      </w:r>
      <w:r w:rsidRPr="006D3F73">
        <w:rPr>
          <w:rFonts w:ascii="GHEA Grapalat" w:hAnsi="GHEA Grapalat" w:cs="GHEA Grapalat"/>
        </w:rPr>
        <w:t xml:space="preserve">գերազանցել նախորդ տարվա նույն </w:t>
      </w:r>
      <w:r w:rsidR="003379BF" w:rsidRPr="006D3F73">
        <w:rPr>
          <w:rFonts w:ascii="GHEA Grapalat" w:hAnsi="GHEA Grapalat" w:cs="GHEA Grapalat"/>
        </w:rPr>
        <w:t xml:space="preserve">ցուցանիշը: ԱԱՀ-ի մուտքերից </w:t>
      </w:r>
      <w:r w:rsidR="007F1AA1" w:rsidRPr="006D3F73">
        <w:rPr>
          <w:rFonts w:ascii="GHEA Grapalat" w:hAnsi="GHEA Grapalat" w:cs="GHEA Grapalat"/>
        </w:rPr>
        <w:t>85.2</w:t>
      </w:r>
      <w:r w:rsidR="003379BF" w:rsidRPr="006D3F73">
        <w:rPr>
          <w:rFonts w:ascii="GHEA Grapalat" w:hAnsi="GHEA Grapalat" w:cs="GHEA Grapalat"/>
        </w:rPr>
        <w:t xml:space="preserve"> </w:t>
      </w:r>
      <w:r w:rsidRPr="006D3F73">
        <w:rPr>
          <w:rFonts w:ascii="GHEA Grapalat" w:hAnsi="GHEA Grapalat" w:cs="GHEA Grapalat"/>
        </w:rPr>
        <w:t xml:space="preserve">մլրդ դրամը ստացվել է ՀՀ սահմանին հարկումից, </w:t>
      </w:r>
      <w:r w:rsidR="007F1AA1" w:rsidRPr="006D3F73">
        <w:rPr>
          <w:rFonts w:ascii="GHEA Grapalat" w:hAnsi="GHEA Grapalat" w:cs="GHEA Grapalat"/>
        </w:rPr>
        <w:t xml:space="preserve">104 </w:t>
      </w:r>
      <w:r w:rsidRPr="006D3F73">
        <w:rPr>
          <w:rFonts w:ascii="GHEA Grapalat" w:hAnsi="GHEA Grapalat" w:cs="GHEA Grapalat"/>
        </w:rPr>
        <w:t>մլրդ դրամը` ապրանքների և ծառայությունների ներքին շրջանառությունից: ԱԱՀ-ի աճը պայմանավորված է</w:t>
      </w:r>
      <w:r w:rsidR="001E317C" w:rsidRPr="006D3F73">
        <w:rPr>
          <w:rFonts w:ascii="GHEA Grapalat" w:hAnsi="GHEA Grapalat" w:cs="GHEA Grapalat"/>
        </w:rPr>
        <w:t xml:space="preserve"> ինչպես</w:t>
      </w:r>
      <w:r w:rsidRPr="006D3F73">
        <w:rPr>
          <w:rFonts w:ascii="GHEA Grapalat" w:hAnsi="GHEA Grapalat" w:cs="GHEA Grapalat"/>
        </w:rPr>
        <w:t xml:space="preserve"> ներքին շրջանառությունից ստացված</w:t>
      </w:r>
      <w:r w:rsidR="001E317C" w:rsidRPr="006D3F73">
        <w:rPr>
          <w:rFonts w:ascii="GHEA Grapalat" w:hAnsi="GHEA Grapalat" w:cs="GHEA Grapalat"/>
        </w:rPr>
        <w:t>, այնպես էլ</w:t>
      </w:r>
      <w:r w:rsidR="00B622AA" w:rsidRPr="006D3F73">
        <w:rPr>
          <w:rFonts w:ascii="GHEA Grapalat" w:hAnsi="GHEA Grapalat" w:cs="GHEA Grapalat"/>
        </w:rPr>
        <w:t xml:space="preserve"> </w:t>
      </w:r>
      <w:r w:rsidR="001E317C" w:rsidRPr="006D3F73">
        <w:rPr>
          <w:rFonts w:ascii="GHEA Grapalat" w:hAnsi="GHEA Grapalat" w:cs="GHEA Grapalat"/>
        </w:rPr>
        <w:t>մաքսային սահմանին</w:t>
      </w:r>
      <w:r w:rsidR="00F57918" w:rsidRPr="006D3F73">
        <w:rPr>
          <w:rFonts w:ascii="GHEA Grapalat" w:hAnsi="GHEA Grapalat" w:cs="GHEA Grapalat"/>
        </w:rPr>
        <w:t xml:space="preserve"> </w:t>
      </w:r>
      <w:r w:rsidR="001E317C" w:rsidRPr="006D3F73">
        <w:rPr>
          <w:rFonts w:ascii="GHEA Grapalat" w:hAnsi="GHEA Grapalat" w:cs="GHEA Grapalat"/>
        </w:rPr>
        <w:t xml:space="preserve">գանձված </w:t>
      </w:r>
      <w:r w:rsidRPr="006D3F73">
        <w:rPr>
          <w:rFonts w:ascii="GHEA Grapalat" w:hAnsi="GHEA Grapalat" w:cs="GHEA Grapalat"/>
        </w:rPr>
        <w:t>մ</w:t>
      </w:r>
      <w:r w:rsidR="007545A3" w:rsidRPr="006D3F73">
        <w:rPr>
          <w:rFonts w:ascii="GHEA Grapalat" w:hAnsi="GHEA Grapalat" w:cs="GHEA Grapalat"/>
        </w:rPr>
        <w:t>իջոցն</w:t>
      </w:r>
      <w:r w:rsidRPr="006D3F73">
        <w:rPr>
          <w:rFonts w:ascii="GHEA Grapalat" w:hAnsi="GHEA Grapalat" w:cs="GHEA Grapalat"/>
        </w:rPr>
        <w:t>երի</w:t>
      </w:r>
      <w:r w:rsidR="001E317C" w:rsidRPr="006D3F73">
        <w:rPr>
          <w:rFonts w:ascii="GHEA Grapalat" w:hAnsi="GHEA Grapalat" w:cs="GHEA Grapalat"/>
        </w:rPr>
        <w:t xml:space="preserve"> աճով</w:t>
      </w:r>
      <w:r w:rsidR="004003AA" w:rsidRPr="006D3F73">
        <w:rPr>
          <w:rFonts w:ascii="GHEA Grapalat" w:hAnsi="GHEA Grapalat" w:cs="GHEA Grapalat"/>
        </w:rPr>
        <w:t>:</w:t>
      </w:r>
      <w:r w:rsidR="003379BF" w:rsidRPr="006D3F73">
        <w:rPr>
          <w:rFonts w:ascii="GHEA Grapalat" w:hAnsi="GHEA Grapalat" w:cs="GHEA Grapalat"/>
        </w:rPr>
        <w:t xml:space="preserve"> Նշենք, որ նախորդ տարվա նույն ժամանակահատվածի համեմատ </w:t>
      </w:r>
      <w:r w:rsidR="007F1AA1" w:rsidRPr="006D3F73">
        <w:rPr>
          <w:rFonts w:ascii="GHEA Grapalat" w:hAnsi="GHEA Grapalat" w:cs="GHEA Grapalat"/>
        </w:rPr>
        <w:t>մաքսային սահմանին գանձված մուտքերն աճել են 11%</w:t>
      </w:r>
      <w:r w:rsidR="007F1AA1" w:rsidRPr="006D3F73">
        <w:rPr>
          <w:rFonts w:ascii="GHEA Grapalat" w:hAnsi="GHEA Grapalat" w:cs="GHEA Grapalat"/>
        </w:rPr>
        <w:noBreakHyphen/>
        <w:t>ով կամ 8.5 մլրդ դրամով, իսկ ներքին շրջանառությունից ստացված ԱԱՀ</w:t>
      </w:r>
      <w:r w:rsidR="00E027A8" w:rsidRPr="006D3F73">
        <w:rPr>
          <w:rFonts w:ascii="GHEA Grapalat" w:hAnsi="GHEA Grapalat" w:cs="GHEA Grapalat"/>
        </w:rPr>
        <w:t>-ի մուտքերը</w:t>
      </w:r>
      <w:r w:rsidR="007F1AA1" w:rsidRPr="006D3F73">
        <w:rPr>
          <w:rFonts w:ascii="GHEA Grapalat" w:hAnsi="GHEA Grapalat" w:cs="GHEA Grapalat"/>
        </w:rPr>
        <w:t xml:space="preserve">՝ </w:t>
      </w:r>
      <w:r w:rsidR="00DA46FE" w:rsidRPr="006D3F73">
        <w:rPr>
          <w:rFonts w:ascii="GHEA Grapalat" w:hAnsi="GHEA Grapalat" w:cs="GHEA Grapalat"/>
        </w:rPr>
        <w:t>3.3</w:t>
      </w:r>
      <w:r w:rsidR="007F1AA1" w:rsidRPr="006D3F73">
        <w:rPr>
          <w:rFonts w:ascii="GHEA Grapalat" w:hAnsi="GHEA Grapalat" w:cs="GHEA Grapalat"/>
        </w:rPr>
        <w:t>%</w:t>
      </w:r>
      <w:r w:rsidR="007F1AA1" w:rsidRPr="006D3F73">
        <w:rPr>
          <w:rFonts w:ascii="GHEA Grapalat" w:hAnsi="GHEA Grapalat" w:cs="GHEA Grapalat"/>
        </w:rPr>
        <w:noBreakHyphen/>
        <w:t xml:space="preserve">ով կամ </w:t>
      </w:r>
      <w:r w:rsidR="00DA46FE" w:rsidRPr="006D3F73">
        <w:rPr>
          <w:rFonts w:ascii="GHEA Grapalat" w:hAnsi="GHEA Grapalat" w:cs="GHEA Grapalat"/>
        </w:rPr>
        <w:t xml:space="preserve">3.3 </w:t>
      </w:r>
      <w:r w:rsidR="007F1AA1" w:rsidRPr="006D3F73">
        <w:rPr>
          <w:rFonts w:ascii="GHEA Grapalat" w:hAnsi="GHEA Grapalat" w:cs="GHEA Grapalat"/>
        </w:rPr>
        <w:t>մլրդ դրամով:</w:t>
      </w:r>
    </w:p>
    <w:p w:rsidR="006E7F10" w:rsidRPr="006D3F73" w:rsidRDefault="00F178F6" w:rsidP="00144292">
      <w:pPr>
        <w:shd w:val="clear" w:color="auto" w:fill="FFFFFF"/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6D3F73">
        <w:rPr>
          <w:rFonts w:ascii="GHEA Grapalat" w:hAnsi="GHEA Grapalat" w:cs="GHEA Grapalat"/>
        </w:rPr>
        <w:t xml:space="preserve">Հաշվետու ժամանակահատվածում պետական բյուջեի հարկային եկամուտների ու պետական տուրքերի </w:t>
      </w:r>
      <w:r w:rsidR="00ED4A66" w:rsidRPr="006D3F73">
        <w:rPr>
          <w:rFonts w:ascii="GHEA Grapalat" w:hAnsi="GHEA Grapalat" w:cs="GHEA Grapalat"/>
        </w:rPr>
        <w:t>5.</w:t>
      </w:r>
      <w:r w:rsidR="00C915B7" w:rsidRPr="006D3F73">
        <w:rPr>
          <w:rFonts w:ascii="GHEA Grapalat" w:hAnsi="GHEA Grapalat" w:cs="GHEA Grapalat"/>
        </w:rPr>
        <w:t>8</w:t>
      </w:r>
      <w:r w:rsidRPr="006D3F73">
        <w:rPr>
          <w:rFonts w:ascii="GHEA Grapalat" w:hAnsi="GHEA Grapalat" w:cs="GHEA Grapalat"/>
        </w:rPr>
        <w:t>%-ն ապահովվել է ակցիզային հարկի հաշվին` կազմելով</w:t>
      </w:r>
      <w:r w:rsidR="00ED4A66" w:rsidRPr="006D3F73">
        <w:rPr>
          <w:rFonts w:ascii="GHEA Grapalat" w:hAnsi="GHEA Grapalat" w:cs="GHEA Grapalat"/>
        </w:rPr>
        <w:t xml:space="preserve"> </w:t>
      </w:r>
      <w:r w:rsidR="0045549B" w:rsidRPr="006D3F73">
        <w:rPr>
          <w:rFonts w:ascii="GHEA Grapalat" w:hAnsi="GHEA Grapalat" w:cs="GHEA Grapalat"/>
        </w:rPr>
        <w:t>շուրջ 31.8</w:t>
      </w:r>
      <w:r w:rsidR="00516455">
        <w:rPr>
          <w:rFonts w:ascii="Courier New" w:hAnsi="Courier New" w:cs="Courier New"/>
        </w:rPr>
        <w:t> </w:t>
      </w:r>
      <w:r w:rsidRPr="006D3F73">
        <w:rPr>
          <w:rFonts w:ascii="GHEA Grapalat" w:hAnsi="GHEA Grapalat" w:cs="GHEA Grapalat"/>
        </w:rPr>
        <w:t>մլրդ դրամ: Մասնավորապես` հանրապետություն ներմուծվող ենթաակցիզային</w:t>
      </w:r>
      <w:r w:rsidR="0045549B" w:rsidRPr="006D3F73">
        <w:rPr>
          <w:rFonts w:ascii="GHEA Grapalat" w:hAnsi="GHEA Grapalat" w:cs="GHEA Grapalat"/>
        </w:rPr>
        <w:t xml:space="preserve"> ապրանքների հարկումից ստացվել է 18.</w:t>
      </w:r>
      <w:r w:rsidR="00806DEC" w:rsidRPr="006D3F73">
        <w:rPr>
          <w:rFonts w:ascii="GHEA Grapalat" w:hAnsi="GHEA Grapalat" w:cs="GHEA Grapalat"/>
        </w:rPr>
        <w:t>5</w:t>
      </w:r>
      <w:r w:rsidR="0045549B" w:rsidRPr="006D3F73">
        <w:rPr>
          <w:rFonts w:ascii="GHEA Grapalat" w:hAnsi="GHEA Grapalat" w:cs="GHEA Grapalat"/>
        </w:rPr>
        <w:t xml:space="preserve"> </w:t>
      </w:r>
      <w:r w:rsidRPr="006D3F73">
        <w:rPr>
          <w:rFonts w:ascii="GHEA Grapalat" w:hAnsi="GHEA Grapalat" w:cs="GHEA Grapalat"/>
        </w:rPr>
        <w:t xml:space="preserve">մլրդ դրամ, հանրապետությունում արտադրվող ենթաակցիզային ապրանքների հարկումից` </w:t>
      </w:r>
      <w:r w:rsidR="00F05D97" w:rsidRPr="006D3F73">
        <w:rPr>
          <w:rFonts w:ascii="GHEA Grapalat" w:hAnsi="GHEA Grapalat" w:cs="GHEA Grapalat"/>
        </w:rPr>
        <w:t>13</w:t>
      </w:r>
      <w:r w:rsidR="009918B7" w:rsidRPr="006D3F73">
        <w:rPr>
          <w:rFonts w:ascii="GHEA Grapalat" w:hAnsi="GHEA Grapalat" w:cs="GHEA Grapalat"/>
        </w:rPr>
        <w:t>.2</w:t>
      </w:r>
      <w:r w:rsidR="00F05D97" w:rsidRPr="006D3F73">
        <w:rPr>
          <w:rFonts w:ascii="GHEA Grapalat" w:hAnsi="GHEA Grapalat" w:cs="GHEA Grapalat"/>
        </w:rPr>
        <w:t xml:space="preserve"> </w:t>
      </w:r>
      <w:r w:rsidRPr="006D3F73">
        <w:rPr>
          <w:rFonts w:ascii="GHEA Grapalat" w:hAnsi="GHEA Grapalat" w:cs="GHEA Grapalat"/>
        </w:rPr>
        <w:t xml:space="preserve">մլրդ դրամ: Նախորդ տարվա նույն ժամանակահատվածի համեմատ ակցիզային հարկի մուտքերն աճել են </w:t>
      </w:r>
      <w:r w:rsidR="00F05D97" w:rsidRPr="006D3F73">
        <w:rPr>
          <w:rFonts w:ascii="GHEA Grapalat" w:hAnsi="GHEA Grapalat" w:cs="GHEA Grapalat"/>
        </w:rPr>
        <w:t>2</w:t>
      </w:r>
      <w:r w:rsidR="009918B7" w:rsidRPr="006D3F73">
        <w:rPr>
          <w:rFonts w:ascii="GHEA Grapalat" w:hAnsi="GHEA Grapalat" w:cs="GHEA Grapalat"/>
        </w:rPr>
        <w:t>6</w:t>
      </w:r>
      <w:r w:rsidR="009340A6" w:rsidRPr="006D3F73">
        <w:rPr>
          <w:rFonts w:ascii="GHEA Grapalat" w:hAnsi="GHEA Grapalat" w:cs="GHEA Grapalat"/>
        </w:rPr>
        <w:t>.</w:t>
      </w:r>
      <w:r w:rsidR="009918B7" w:rsidRPr="006D3F73">
        <w:rPr>
          <w:rFonts w:ascii="GHEA Grapalat" w:hAnsi="GHEA Grapalat" w:cs="GHEA Grapalat"/>
        </w:rPr>
        <w:t>7</w:t>
      </w:r>
      <w:r w:rsidRPr="006D3F73">
        <w:rPr>
          <w:rFonts w:ascii="GHEA Grapalat" w:hAnsi="GHEA Grapalat" w:cs="GHEA Grapalat"/>
        </w:rPr>
        <w:t xml:space="preserve">%-ով կամ </w:t>
      </w:r>
      <w:r w:rsidR="009918B7" w:rsidRPr="006D3F73">
        <w:rPr>
          <w:rFonts w:ascii="GHEA Grapalat" w:hAnsi="GHEA Grapalat" w:cs="GHEA Grapalat"/>
        </w:rPr>
        <w:t>6</w:t>
      </w:r>
      <w:r w:rsidR="00F05D97" w:rsidRPr="006D3F73">
        <w:rPr>
          <w:rFonts w:ascii="GHEA Grapalat" w:hAnsi="GHEA Grapalat" w:cs="GHEA Grapalat"/>
        </w:rPr>
        <w:t>.7</w:t>
      </w:r>
      <w:r w:rsidR="003720B6">
        <w:rPr>
          <w:rFonts w:ascii="Courier New" w:hAnsi="Courier New" w:cs="Courier New"/>
        </w:rPr>
        <w:t> </w:t>
      </w:r>
      <w:r w:rsidRPr="006D3F73">
        <w:rPr>
          <w:rFonts w:ascii="GHEA Grapalat" w:hAnsi="GHEA Grapalat" w:cs="GHEA Grapalat"/>
        </w:rPr>
        <w:t xml:space="preserve">մլրդ դրամով: Ընդ որում, աճ է արձանագրվել և´ </w:t>
      </w:r>
      <w:r w:rsidR="00A329A1" w:rsidRPr="006D3F73">
        <w:rPr>
          <w:rFonts w:ascii="GHEA Grapalat" w:hAnsi="GHEA Grapalat" w:cs="GHEA Grapalat"/>
        </w:rPr>
        <w:t>ՀՀ-ում արտադրվող</w:t>
      </w:r>
      <w:r w:rsidRPr="006D3F73">
        <w:rPr>
          <w:rFonts w:ascii="GHEA Grapalat" w:hAnsi="GHEA Grapalat" w:cs="GHEA Grapalat"/>
        </w:rPr>
        <w:t>, և´ ներմուծվող ենթաակցիզային ապրանքների գծով մուտքերում</w:t>
      </w:r>
      <w:r w:rsidR="000F5CCC" w:rsidRPr="006D3F73">
        <w:rPr>
          <w:rFonts w:ascii="GHEA Grapalat" w:hAnsi="GHEA Grapalat" w:cs="GHEA Grapalat"/>
        </w:rPr>
        <w:t xml:space="preserve">՝ համապատասխանաբար </w:t>
      </w:r>
      <w:r w:rsidR="00F05D97" w:rsidRPr="006D3F73">
        <w:rPr>
          <w:rFonts w:ascii="GHEA Grapalat" w:hAnsi="GHEA Grapalat" w:cs="GHEA Grapalat"/>
        </w:rPr>
        <w:t>3</w:t>
      </w:r>
      <w:r w:rsidR="009918B7" w:rsidRPr="006D3F73">
        <w:rPr>
          <w:rFonts w:ascii="GHEA Grapalat" w:hAnsi="GHEA Grapalat" w:cs="GHEA Grapalat"/>
        </w:rPr>
        <w:t>7</w:t>
      </w:r>
      <w:r w:rsidR="009340A6" w:rsidRPr="006D3F73">
        <w:rPr>
          <w:rFonts w:ascii="GHEA Grapalat" w:hAnsi="GHEA Grapalat" w:cs="GHEA Grapalat"/>
        </w:rPr>
        <w:t>.</w:t>
      </w:r>
      <w:r w:rsidR="009918B7" w:rsidRPr="006D3F73">
        <w:rPr>
          <w:rFonts w:ascii="GHEA Grapalat" w:hAnsi="GHEA Grapalat" w:cs="GHEA Grapalat"/>
        </w:rPr>
        <w:t>2</w:t>
      </w:r>
      <w:r w:rsidR="000F5CCC" w:rsidRPr="006D3F73">
        <w:rPr>
          <w:rFonts w:ascii="GHEA Grapalat" w:hAnsi="GHEA Grapalat" w:cs="GHEA Grapalat"/>
        </w:rPr>
        <w:t>%-ով (</w:t>
      </w:r>
      <w:r w:rsidR="009918B7" w:rsidRPr="006D3F73">
        <w:rPr>
          <w:rFonts w:ascii="GHEA Grapalat" w:hAnsi="GHEA Grapalat" w:cs="GHEA Grapalat"/>
        </w:rPr>
        <w:t>3.6</w:t>
      </w:r>
      <w:r w:rsidR="000F5CCC" w:rsidRPr="006D3F73">
        <w:rPr>
          <w:rFonts w:ascii="GHEA Grapalat" w:hAnsi="GHEA Grapalat" w:cs="GHEA Grapalat"/>
        </w:rPr>
        <w:t xml:space="preserve"> մլրդ դրամով) և</w:t>
      </w:r>
      <w:r w:rsidRPr="006D3F73">
        <w:rPr>
          <w:rFonts w:ascii="GHEA Grapalat" w:hAnsi="GHEA Grapalat" w:cs="GHEA Grapalat"/>
        </w:rPr>
        <w:t xml:space="preserve"> </w:t>
      </w:r>
      <w:r w:rsidR="009918B7" w:rsidRPr="006D3F73">
        <w:rPr>
          <w:rFonts w:ascii="GHEA Grapalat" w:hAnsi="GHEA Grapalat" w:cs="GHEA Grapalat"/>
        </w:rPr>
        <w:t>20.1</w:t>
      </w:r>
      <w:r w:rsidRPr="006D3F73">
        <w:rPr>
          <w:rFonts w:ascii="GHEA Grapalat" w:hAnsi="GHEA Grapalat" w:cs="GHEA Grapalat"/>
        </w:rPr>
        <w:t>%</w:t>
      </w:r>
      <w:r w:rsidR="000F5CCC" w:rsidRPr="006D3F73">
        <w:rPr>
          <w:rFonts w:ascii="GHEA Grapalat" w:hAnsi="GHEA Grapalat" w:cs="GHEA Grapalat"/>
        </w:rPr>
        <w:noBreakHyphen/>
      </w:r>
      <w:r w:rsidRPr="006D3F73">
        <w:rPr>
          <w:rFonts w:ascii="GHEA Grapalat" w:hAnsi="GHEA Grapalat" w:cs="GHEA Grapalat"/>
        </w:rPr>
        <w:t xml:space="preserve">ով </w:t>
      </w:r>
      <w:r w:rsidR="000F5CCC" w:rsidRPr="006D3F73">
        <w:rPr>
          <w:rFonts w:ascii="GHEA Grapalat" w:hAnsi="GHEA Grapalat" w:cs="GHEA Grapalat"/>
        </w:rPr>
        <w:t>(</w:t>
      </w:r>
      <w:r w:rsidR="009918B7" w:rsidRPr="006D3F73">
        <w:rPr>
          <w:rFonts w:ascii="GHEA Grapalat" w:hAnsi="GHEA Grapalat" w:cs="GHEA Grapalat"/>
        </w:rPr>
        <w:t>3.</w:t>
      </w:r>
      <w:r w:rsidR="00F05D97" w:rsidRPr="006D3F73">
        <w:rPr>
          <w:rFonts w:ascii="GHEA Grapalat" w:hAnsi="GHEA Grapalat" w:cs="GHEA Grapalat"/>
        </w:rPr>
        <w:t>1</w:t>
      </w:r>
      <w:r w:rsidR="009918B7" w:rsidRPr="006D3F73">
        <w:rPr>
          <w:rFonts w:ascii="GHEA Grapalat" w:hAnsi="GHEA Grapalat" w:cs="GHEA Grapalat"/>
        </w:rPr>
        <w:t xml:space="preserve"> </w:t>
      </w:r>
      <w:r w:rsidRPr="006D3F73">
        <w:rPr>
          <w:rFonts w:ascii="GHEA Grapalat" w:hAnsi="GHEA Grapalat" w:cs="GHEA Grapalat"/>
        </w:rPr>
        <w:t>մլ</w:t>
      </w:r>
      <w:r w:rsidR="00F05D97" w:rsidRPr="006D3F73">
        <w:rPr>
          <w:rFonts w:ascii="GHEA Grapalat" w:hAnsi="GHEA Grapalat" w:cs="GHEA Grapalat"/>
        </w:rPr>
        <w:t>րդ</w:t>
      </w:r>
      <w:r w:rsidRPr="006D3F73">
        <w:rPr>
          <w:rFonts w:ascii="GHEA Grapalat" w:hAnsi="GHEA Grapalat" w:cs="GHEA Grapalat"/>
        </w:rPr>
        <w:t xml:space="preserve"> դրամով):</w:t>
      </w:r>
      <w:r w:rsidR="00D444FA" w:rsidRPr="006D3F73">
        <w:rPr>
          <w:rFonts w:ascii="GHEA Grapalat" w:hAnsi="GHEA Grapalat" w:cs="GHEA Grapalat"/>
        </w:rPr>
        <w:t xml:space="preserve"> Ներքին արտադրության ենթաակցիզային ապրանքների գծով մուտքերի աճը</w:t>
      </w:r>
      <w:r w:rsidRPr="006D3F73">
        <w:rPr>
          <w:rFonts w:ascii="GHEA Grapalat" w:hAnsi="GHEA Grapalat" w:cs="GHEA Grapalat"/>
        </w:rPr>
        <w:t xml:space="preserve"> հիմնականում ապահովվել է ծխախոտի արտադրանքից ստացված մուտքերի </w:t>
      </w:r>
      <w:r w:rsidR="006E7F10" w:rsidRPr="006D3F73">
        <w:rPr>
          <w:rFonts w:ascii="GHEA Grapalat" w:hAnsi="GHEA Grapalat" w:cs="GHEA Grapalat"/>
        </w:rPr>
        <w:t xml:space="preserve">աճի և </w:t>
      </w:r>
      <w:r w:rsidR="00D444FA" w:rsidRPr="006D3F73">
        <w:rPr>
          <w:rFonts w:ascii="GHEA Grapalat" w:hAnsi="GHEA Grapalat" w:cs="GHEA Grapalat"/>
        </w:rPr>
        <w:t>2016 թվականի մայիսի 1</w:t>
      </w:r>
      <w:r w:rsidR="00D444FA" w:rsidRPr="006D3F73">
        <w:rPr>
          <w:rFonts w:ascii="GHEA Grapalat" w:hAnsi="GHEA Grapalat" w:cs="GHEA Grapalat"/>
        </w:rPr>
        <w:noBreakHyphen/>
        <w:t xml:space="preserve">ից սեղմված բնական գազը ակցիզային հարկով հարկման ենթակա ապրանքների ցանկում </w:t>
      </w:r>
      <w:r w:rsidR="006E7F10" w:rsidRPr="006D3F73">
        <w:rPr>
          <w:rFonts w:ascii="GHEA Grapalat" w:hAnsi="GHEA Grapalat" w:cs="GHEA Grapalat"/>
        </w:rPr>
        <w:t>ներառելու արդյունքում</w:t>
      </w:r>
      <w:r w:rsidRPr="006D3F73">
        <w:rPr>
          <w:rFonts w:ascii="GHEA Grapalat" w:hAnsi="GHEA Grapalat" w:cs="GHEA Grapalat"/>
        </w:rPr>
        <w:t>:</w:t>
      </w:r>
      <w:r w:rsidR="006E7F10" w:rsidRPr="006D3F73">
        <w:rPr>
          <w:rFonts w:ascii="GHEA Grapalat" w:hAnsi="GHEA Grapalat" w:cs="GHEA Grapalat"/>
        </w:rPr>
        <w:t xml:space="preserve"> Ներմուծվող ենթաակցիզային ապրանքների</w:t>
      </w:r>
      <w:r w:rsidR="007F0C1C" w:rsidRPr="006D3F73">
        <w:rPr>
          <w:rFonts w:ascii="GHEA Grapalat" w:hAnsi="GHEA Grapalat" w:cs="GHEA Grapalat"/>
        </w:rPr>
        <w:t xml:space="preserve">ց ստացված ակցիզային հարկի աճը </w:t>
      </w:r>
      <w:r w:rsidR="00951C7B" w:rsidRPr="006D3F73">
        <w:rPr>
          <w:rFonts w:ascii="GHEA Grapalat" w:hAnsi="GHEA Grapalat" w:cs="GHEA Grapalat"/>
        </w:rPr>
        <w:lastRenderedPageBreak/>
        <w:t>հիմնականում պայմանավորված է ներմուծվող բենզինից</w:t>
      </w:r>
      <w:r w:rsidR="00AE26AD" w:rsidRPr="006D3F73">
        <w:rPr>
          <w:rFonts w:ascii="GHEA Grapalat" w:hAnsi="GHEA Grapalat" w:cs="GHEA Grapalat"/>
        </w:rPr>
        <w:t xml:space="preserve"> և դիզվառելիքից</w:t>
      </w:r>
      <w:r w:rsidR="00951C7B" w:rsidRPr="006D3F73">
        <w:rPr>
          <w:rFonts w:ascii="GHEA Grapalat" w:hAnsi="GHEA Grapalat" w:cs="GHEA Grapalat"/>
        </w:rPr>
        <w:t xml:space="preserve"> ստացված մուտքերի աճով:</w:t>
      </w:r>
    </w:p>
    <w:p w:rsidR="0010299E" w:rsidRPr="006D3F73" w:rsidRDefault="00F178F6" w:rsidP="0010299E">
      <w:pPr>
        <w:shd w:val="clear" w:color="auto" w:fill="FFFFFF"/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6D3F73">
        <w:rPr>
          <w:rFonts w:ascii="GHEA Grapalat" w:hAnsi="GHEA Grapalat" w:cs="GHEA Grapalat"/>
        </w:rPr>
        <w:t xml:space="preserve">Հաշվետու ժամանակահատվածում պետական բյուջեի հարկային եկամուտների և պետական տուրքերի </w:t>
      </w:r>
      <w:r w:rsidR="00241761" w:rsidRPr="006D3F73">
        <w:rPr>
          <w:rFonts w:ascii="GHEA Grapalat" w:hAnsi="GHEA Grapalat" w:cs="GHEA Grapalat"/>
        </w:rPr>
        <w:t>1</w:t>
      </w:r>
      <w:r w:rsidR="00AE26AD" w:rsidRPr="006D3F73">
        <w:rPr>
          <w:rFonts w:ascii="GHEA Grapalat" w:hAnsi="GHEA Grapalat" w:cs="GHEA Grapalat"/>
        </w:rPr>
        <w:t>2</w:t>
      </w:r>
      <w:r w:rsidR="00DC4A5D" w:rsidRPr="006D3F73">
        <w:rPr>
          <w:rFonts w:ascii="GHEA Grapalat" w:hAnsi="GHEA Grapalat" w:cs="GHEA Grapalat"/>
        </w:rPr>
        <w:t>.2</w:t>
      </w:r>
      <w:r w:rsidRPr="006D3F73">
        <w:rPr>
          <w:rFonts w:ascii="GHEA Grapalat" w:hAnsi="GHEA Grapalat" w:cs="GHEA Grapalat"/>
        </w:rPr>
        <w:t>%</w:t>
      </w:r>
      <w:r w:rsidRPr="006D3F73">
        <w:rPr>
          <w:rFonts w:ascii="GHEA Grapalat" w:hAnsi="GHEA Grapalat" w:cs="GHEA Grapalat"/>
        </w:rPr>
        <w:noBreakHyphen/>
        <w:t>ը ձևավորվել է շահութա</w:t>
      </w:r>
      <w:r w:rsidR="00186CD4" w:rsidRPr="006D3F73">
        <w:rPr>
          <w:rFonts w:ascii="GHEA Grapalat" w:hAnsi="GHEA Grapalat" w:cs="GHEA Grapalat"/>
        </w:rPr>
        <w:t>հարկի</w:t>
      </w:r>
      <w:r w:rsidR="00DC4A5D" w:rsidRPr="006D3F73">
        <w:rPr>
          <w:rFonts w:ascii="GHEA Grapalat" w:hAnsi="GHEA Grapalat" w:cs="GHEA Grapalat"/>
        </w:rPr>
        <w:t xml:space="preserve"> հաշվին` կազմելով </w:t>
      </w:r>
      <w:r w:rsidR="00AE26AD" w:rsidRPr="006D3F73">
        <w:rPr>
          <w:rFonts w:ascii="GHEA Grapalat" w:hAnsi="GHEA Grapalat" w:cs="GHEA Grapalat"/>
        </w:rPr>
        <w:t>67</w:t>
      </w:r>
      <w:r w:rsidR="00DC4A5D" w:rsidRPr="006D3F73">
        <w:rPr>
          <w:rFonts w:ascii="GHEA Grapalat" w:hAnsi="GHEA Grapalat" w:cs="GHEA Grapalat"/>
        </w:rPr>
        <w:t>.2</w:t>
      </w:r>
      <w:r w:rsidR="00AE26AD" w:rsidRPr="006D3F73">
        <w:rPr>
          <w:rFonts w:ascii="GHEA Grapalat" w:hAnsi="GHEA Grapalat" w:cs="GHEA Grapalat"/>
        </w:rPr>
        <w:t xml:space="preserve"> </w:t>
      </w:r>
      <w:r w:rsidRPr="006D3F73">
        <w:rPr>
          <w:rFonts w:ascii="GHEA Grapalat" w:hAnsi="GHEA Grapalat" w:cs="GHEA Grapalat"/>
        </w:rPr>
        <w:t xml:space="preserve">մլրդ դրամ: Նախորդ տարվա </w:t>
      </w:r>
      <w:r w:rsidR="006F32FB" w:rsidRPr="006D3F73">
        <w:rPr>
          <w:rFonts w:ascii="GHEA Grapalat" w:hAnsi="GHEA Grapalat"/>
          <w:color w:val="000000"/>
        </w:rPr>
        <w:t>առաջին կիսամյակի</w:t>
      </w:r>
      <w:r w:rsidR="00024217" w:rsidRPr="006D3F73">
        <w:rPr>
          <w:rFonts w:ascii="GHEA Grapalat" w:hAnsi="GHEA Grapalat" w:cs="GHEA Grapalat"/>
          <w:color w:val="000000"/>
        </w:rPr>
        <w:t xml:space="preserve"> </w:t>
      </w:r>
      <w:r w:rsidRPr="006D3F73">
        <w:rPr>
          <w:rFonts w:ascii="GHEA Grapalat" w:hAnsi="GHEA Grapalat" w:cs="GHEA Grapalat"/>
        </w:rPr>
        <w:t>համեմատ շահութահարկի մուտքեր</w:t>
      </w:r>
      <w:r w:rsidR="00AE26AD" w:rsidRPr="006D3F73">
        <w:rPr>
          <w:rFonts w:ascii="GHEA Grapalat" w:hAnsi="GHEA Grapalat" w:cs="GHEA Grapalat"/>
        </w:rPr>
        <w:t xml:space="preserve">ը </w:t>
      </w:r>
      <w:r w:rsidRPr="006D3F73">
        <w:rPr>
          <w:rFonts w:ascii="GHEA Grapalat" w:hAnsi="GHEA Grapalat" w:cs="GHEA Grapalat"/>
        </w:rPr>
        <w:t>ն</w:t>
      </w:r>
      <w:r w:rsidR="00AE26AD" w:rsidRPr="006D3F73">
        <w:rPr>
          <w:rFonts w:ascii="GHEA Grapalat" w:hAnsi="GHEA Grapalat" w:cs="GHEA Grapalat"/>
        </w:rPr>
        <w:t>վ</w:t>
      </w:r>
      <w:r w:rsidRPr="006D3F73">
        <w:rPr>
          <w:rFonts w:ascii="GHEA Grapalat" w:hAnsi="GHEA Grapalat" w:cs="GHEA Grapalat"/>
        </w:rPr>
        <w:t>ա</w:t>
      </w:r>
      <w:r w:rsidR="00AE26AD" w:rsidRPr="006D3F73">
        <w:rPr>
          <w:rFonts w:ascii="GHEA Grapalat" w:hAnsi="GHEA Grapalat" w:cs="GHEA Grapalat"/>
        </w:rPr>
        <w:t>զ</w:t>
      </w:r>
      <w:r w:rsidRPr="006D3F73">
        <w:rPr>
          <w:rFonts w:ascii="GHEA Grapalat" w:hAnsi="GHEA Grapalat" w:cs="GHEA Grapalat"/>
        </w:rPr>
        <w:t xml:space="preserve">ել են </w:t>
      </w:r>
      <w:r w:rsidR="00DC4A5D" w:rsidRPr="006D3F73">
        <w:rPr>
          <w:rFonts w:ascii="GHEA Grapalat" w:hAnsi="GHEA Grapalat" w:cs="GHEA Grapalat"/>
        </w:rPr>
        <w:t>5.6</w:t>
      </w:r>
      <w:r w:rsidRPr="006D3F73">
        <w:rPr>
          <w:rFonts w:ascii="GHEA Grapalat" w:hAnsi="GHEA Grapalat" w:cs="GHEA Grapalat"/>
        </w:rPr>
        <w:t>%-ով կամ</w:t>
      </w:r>
      <w:r w:rsidR="00B91F76" w:rsidRPr="006D3F73">
        <w:rPr>
          <w:rFonts w:ascii="GHEA Grapalat" w:hAnsi="GHEA Grapalat" w:cs="GHEA Grapalat"/>
        </w:rPr>
        <w:t xml:space="preserve"> </w:t>
      </w:r>
      <w:r w:rsidR="00DC4A5D" w:rsidRPr="006D3F73">
        <w:rPr>
          <w:rFonts w:ascii="GHEA Grapalat" w:hAnsi="GHEA Grapalat" w:cs="GHEA Grapalat"/>
        </w:rPr>
        <w:t>4</w:t>
      </w:r>
      <w:r w:rsidR="00186CD4" w:rsidRPr="006D3F73">
        <w:rPr>
          <w:rFonts w:ascii="GHEA Grapalat" w:hAnsi="GHEA Grapalat" w:cs="GHEA Grapalat"/>
        </w:rPr>
        <w:t xml:space="preserve"> </w:t>
      </w:r>
      <w:r w:rsidRPr="006D3F73">
        <w:rPr>
          <w:rFonts w:ascii="GHEA Grapalat" w:hAnsi="GHEA Grapalat" w:cs="GHEA Grapalat"/>
        </w:rPr>
        <w:t>մլ</w:t>
      </w:r>
      <w:r w:rsidR="00B91F76" w:rsidRPr="006D3F73">
        <w:rPr>
          <w:rFonts w:ascii="GHEA Grapalat" w:hAnsi="GHEA Grapalat" w:cs="GHEA Grapalat"/>
        </w:rPr>
        <w:t>րդ</w:t>
      </w:r>
      <w:r w:rsidRPr="006D3F73">
        <w:rPr>
          <w:rFonts w:ascii="GHEA Grapalat" w:hAnsi="GHEA Grapalat" w:cs="GHEA Grapalat"/>
        </w:rPr>
        <w:t xml:space="preserve"> դրամով:</w:t>
      </w:r>
      <w:r w:rsidR="0010299E" w:rsidRPr="006D3F73">
        <w:rPr>
          <w:rFonts w:ascii="GHEA Grapalat" w:hAnsi="GHEA Grapalat" w:cs="GHEA Grapalat"/>
        </w:rPr>
        <w:t xml:space="preserve"> </w:t>
      </w:r>
    </w:p>
    <w:p w:rsidR="0010299E" w:rsidRPr="006D3F73" w:rsidRDefault="0010299E" w:rsidP="0010299E">
      <w:pPr>
        <w:shd w:val="clear" w:color="auto" w:fill="FFFFFF"/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6D3F73">
        <w:rPr>
          <w:rFonts w:ascii="GHEA Grapalat" w:hAnsi="GHEA Grapalat" w:cs="GHEA Grapalat"/>
        </w:rPr>
        <w:t xml:space="preserve">Հաշվետու ժամանակահատվածում </w:t>
      </w:r>
      <w:r w:rsidR="00DC4A5D" w:rsidRPr="006D3F73">
        <w:rPr>
          <w:rFonts w:ascii="GHEA Grapalat" w:hAnsi="GHEA Grapalat" w:cs="GHEA Grapalat"/>
        </w:rPr>
        <w:t xml:space="preserve">շուրջ </w:t>
      </w:r>
      <w:r w:rsidR="00FD0E1E" w:rsidRPr="006D3F73">
        <w:rPr>
          <w:rFonts w:ascii="GHEA Grapalat" w:hAnsi="GHEA Grapalat" w:cs="GHEA Grapalat"/>
        </w:rPr>
        <w:t>1</w:t>
      </w:r>
      <w:r w:rsidR="00DC4A5D" w:rsidRPr="006D3F73">
        <w:rPr>
          <w:rFonts w:ascii="GHEA Grapalat" w:hAnsi="GHEA Grapalat" w:cs="GHEA Grapalat"/>
        </w:rPr>
        <w:t>61.2</w:t>
      </w:r>
      <w:r w:rsidRPr="006D3F73">
        <w:rPr>
          <w:rFonts w:ascii="GHEA Grapalat" w:hAnsi="GHEA Grapalat" w:cs="GHEA Grapalat"/>
        </w:rPr>
        <w:t xml:space="preserve"> մլրդ դրամ են կազմել եկամտային հարկից ստացված մուտքերը՝ ապահովելով պետական բյուջեի հարկային եկամուտների և պետական տուրքերի 2</w:t>
      </w:r>
      <w:r w:rsidR="00FD0E1E" w:rsidRPr="006D3F73">
        <w:rPr>
          <w:rFonts w:ascii="GHEA Grapalat" w:hAnsi="GHEA Grapalat" w:cs="GHEA Grapalat"/>
        </w:rPr>
        <w:t>9</w:t>
      </w:r>
      <w:r w:rsidR="00DC4A5D" w:rsidRPr="006D3F73">
        <w:rPr>
          <w:rFonts w:ascii="GHEA Grapalat" w:hAnsi="GHEA Grapalat" w:cs="GHEA Grapalat"/>
        </w:rPr>
        <w:t>.3</w:t>
      </w:r>
      <w:r w:rsidRPr="006D3F73">
        <w:rPr>
          <w:rFonts w:ascii="GHEA Grapalat" w:hAnsi="GHEA Grapalat" w:cs="GHEA Grapalat"/>
        </w:rPr>
        <w:t>%</w:t>
      </w:r>
      <w:r w:rsidRPr="006D3F73">
        <w:rPr>
          <w:rFonts w:ascii="GHEA Grapalat" w:hAnsi="GHEA Grapalat" w:cs="GHEA Grapalat"/>
        </w:rPr>
        <w:noBreakHyphen/>
        <w:t xml:space="preserve">ը և </w:t>
      </w:r>
      <w:r w:rsidR="00DC4A5D" w:rsidRPr="006D3F73">
        <w:rPr>
          <w:rFonts w:ascii="GHEA Grapalat" w:hAnsi="GHEA Grapalat" w:cs="GHEA Grapalat"/>
        </w:rPr>
        <w:t>0</w:t>
      </w:r>
      <w:r w:rsidR="00FD0E1E" w:rsidRPr="006D3F73">
        <w:rPr>
          <w:rFonts w:ascii="GHEA Grapalat" w:hAnsi="GHEA Grapalat" w:cs="GHEA Grapalat"/>
        </w:rPr>
        <w:t>.9</w:t>
      </w:r>
      <w:r w:rsidR="00DC4A5D" w:rsidRPr="006D3F73">
        <w:rPr>
          <w:rFonts w:ascii="GHEA Grapalat" w:hAnsi="GHEA Grapalat" w:cs="GHEA Grapalat"/>
        </w:rPr>
        <w:t>%</w:t>
      </w:r>
      <w:r w:rsidR="00DC4A5D" w:rsidRPr="006D3F73">
        <w:rPr>
          <w:rFonts w:ascii="GHEA Grapalat" w:hAnsi="GHEA Grapalat" w:cs="GHEA Grapalat"/>
        </w:rPr>
        <w:noBreakHyphen/>
        <w:t xml:space="preserve">ով կամ 1.5 </w:t>
      </w:r>
      <w:r w:rsidRPr="006D3F73">
        <w:rPr>
          <w:rFonts w:ascii="GHEA Grapalat" w:hAnsi="GHEA Grapalat" w:cs="GHEA Grapalat"/>
        </w:rPr>
        <w:t>մլրդ դրամով գերազանցելով նախորդ տարվա նույն ժամանակահատվածի ցուցանիշը:</w:t>
      </w:r>
    </w:p>
    <w:p w:rsidR="00F178F6" w:rsidRPr="006D3F73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6D3F73">
        <w:rPr>
          <w:rFonts w:ascii="GHEA Grapalat" w:hAnsi="GHEA Grapalat" w:cs="GHEA Grapalat"/>
        </w:rPr>
        <w:t xml:space="preserve">2017 թվականի </w:t>
      </w:r>
      <w:r w:rsidR="00727C17" w:rsidRPr="006D3F73">
        <w:rPr>
          <w:rFonts w:ascii="GHEA Grapalat" w:hAnsi="GHEA Grapalat"/>
          <w:color w:val="000000"/>
        </w:rPr>
        <w:t>առաջին կիսամյակում</w:t>
      </w:r>
      <w:r w:rsidR="00024217" w:rsidRPr="006D3F73">
        <w:rPr>
          <w:rFonts w:ascii="GHEA Grapalat" w:hAnsi="GHEA Grapalat" w:cs="GHEA Grapalat"/>
        </w:rPr>
        <w:t xml:space="preserve"> </w:t>
      </w:r>
      <w:r w:rsidRPr="006D3F73">
        <w:rPr>
          <w:rFonts w:ascii="GHEA Grapalat" w:hAnsi="GHEA Grapalat" w:cs="GHEA Grapalat"/>
        </w:rPr>
        <w:t xml:space="preserve">պետական բյուջեի հարկային եկամուտների և պետական տուրքերի </w:t>
      </w:r>
      <w:r w:rsidR="00186CD4" w:rsidRPr="006D3F73">
        <w:rPr>
          <w:rFonts w:ascii="GHEA Grapalat" w:hAnsi="GHEA Grapalat" w:cs="GHEA Grapalat"/>
        </w:rPr>
        <w:t>5.</w:t>
      </w:r>
      <w:r w:rsidR="00DC4A5D" w:rsidRPr="006D3F73">
        <w:rPr>
          <w:rFonts w:ascii="GHEA Grapalat" w:hAnsi="GHEA Grapalat" w:cs="GHEA Grapalat"/>
        </w:rPr>
        <w:t>9</w:t>
      </w:r>
      <w:r w:rsidRPr="006D3F73">
        <w:rPr>
          <w:rFonts w:ascii="GHEA Grapalat" w:hAnsi="GHEA Grapalat" w:cs="GHEA Grapalat"/>
        </w:rPr>
        <w:t>%-ն ապահովվել է մաքսատուրքի</w:t>
      </w:r>
      <w:r w:rsidR="00056F48" w:rsidRPr="006D3F73">
        <w:rPr>
          <w:rFonts w:ascii="GHEA Grapalat" w:hAnsi="GHEA Grapalat" w:cs="GHEA Grapalat"/>
        </w:rPr>
        <w:t xml:space="preserve"> հաշվին` կազմելով </w:t>
      </w:r>
      <w:r w:rsidR="00DC4A5D" w:rsidRPr="006D3F73">
        <w:rPr>
          <w:rFonts w:ascii="GHEA Grapalat" w:hAnsi="GHEA Grapalat" w:cs="GHEA Grapalat"/>
        </w:rPr>
        <w:t>շուրջ 3</w:t>
      </w:r>
      <w:r w:rsidR="00056F48" w:rsidRPr="006D3F73">
        <w:rPr>
          <w:rFonts w:ascii="GHEA Grapalat" w:hAnsi="GHEA Grapalat" w:cs="GHEA Grapalat"/>
        </w:rPr>
        <w:t>2</w:t>
      </w:r>
      <w:r w:rsidRPr="006D3F73">
        <w:rPr>
          <w:rFonts w:ascii="GHEA Grapalat" w:hAnsi="GHEA Grapalat" w:cs="GHEA Grapalat"/>
        </w:rPr>
        <w:t>.</w:t>
      </w:r>
      <w:r w:rsidR="00DC4A5D" w:rsidRPr="006D3F73">
        <w:rPr>
          <w:rFonts w:ascii="GHEA Grapalat" w:hAnsi="GHEA Grapalat" w:cs="GHEA Grapalat"/>
        </w:rPr>
        <w:t>6</w:t>
      </w:r>
      <w:r w:rsidRPr="006D3F73">
        <w:rPr>
          <w:rFonts w:ascii="GHEA Grapalat" w:hAnsi="GHEA Grapalat" w:cs="GHEA Grapalat"/>
        </w:rPr>
        <w:t xml:space="preserve"> մլրդ դրամ: 2016 թվականի նույն ժամանակահատվածի համեմատ մաքսատուրքի մուտքերն աճել են </w:t>
      </w:r>
      <w:r w:rsidR="001E3115" w:rsidRPr="006D3F73">
        <w:rPr>
          <w:rFonts w:ascii="GHEA Grapalat" w:hAnsi="GHEA Grapalat" w:cs="GHEA Grapalat"/>
        </w:rPr>
        <w:t>2</w:t>
      </w:r>
      <w:r w:rsidR="00056F48" w:rsidRPr="006D3F73">
        <w:rPr>
          <w:rFonts w:ascii="GHEA Grapalat" w:hAnsi="GHEA Grapalat" w:cs="GHEA Grapalat"/>
        </w:rPr>
        <w:t>9</w:t>
      </w:r>
      <w:r w:rsidR="00186CD4" w:rsidRPr="006D3F73">
        <w:rPr>
          <w:rFonts w:ascii="GHEA Grapalat" w:hAnsi="GHEA Grapalat" w:cs="GHEA Grapalat"/>
        </w:rPr>
        <w:t>.</w:t>
      </w:r>
      <w:r w:rsidR="001E3115" w:rsidRPr="006D3F73">
        <w:rPr>
          <w:rFonts w:ascii="GHEA Grapalat" w:hAnsi="GHEA Grapalat" w:cs="GHEA Grapalat"/>
        </w:rPr>
        <w:t>1</w:t>
      </w:r>
      <w:r w:rsidRPr="006D3F73">
        <w:rPr>
          <w:rFonts w:ascii="GHEA Grapalat" w:hAnsi="GHEA Grapalat" w:cs="GHEA Grapalat"/>
        </w:rPr>
        <w:t>%</w:t>
      </w:r>
      <w:r w:rsidRPr="006D3F73">
        <w:rPr>
          <w:rFonts w:ascii="GHEA Grapalat" w:hAnsi="GHEA Grapalat" w:cs="GHEA Grapalat"/>
        </w:rPr>
        <w:noBreakHyphen/>
        <w:t xml:space="preserve">ով կամ </w:t>
      </w:r>
      <w:r w:rsidR="001E3115" w:rsidRPr="006D3F73">
        <w:rPr>
          <w:rFonts w:ascii="GHEA Grapalat" w:hAnsi="GHEA Grapalat" w:cs="GHEA Grapalat"/>
        </w:rPr>
        <w:t>7.3</w:t>
      </w:r>
      <w:r w:rsidRPr="006D3F73">
        <w:rPr>
          <w:rFonts w:ascii="GHEA Grapalat" w:hAnsi="GHEA Grapalat" w:cs="GHEA Grapalat"/>
        </w:rPr>
        <w:t xml:space="preserve"> մլրդ դրամով:</w:t>
      </w:r>
    </w:p>
    <w:p w:rsidR="00F178F6" w:rsidRPr="006D3F73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6D3F73">
        <w:rPr>
          <w:rFonts w:ascii="GHEA Grapalat" w:hAnsi="GHEA Grapalat" w:cs="GHEA Grapalat"/>
        </w:rPr>
        <w:t xml:space="preserve">2017 թվականի </w:t>
      </w:r>
      <w:r w:rsidR="00737D97" w:rsidRPr="006D3F73">
        <w:rPr>
          <w:rFonts w:ascii="GHEA Grapalat" w:hAnsi="GHEA Grapalat"/>
          <w:color w:val="000000"/>
        </w:rPr>
        <w:t>առաջին կիսամյակում</w:t>
      </w:r>
      <w:r w:rsidR="00024217" w:rsidRPr="006D3F73">
        <w:rPr>
          <w:rFonts w:ascii="GHEA Grapalat" w:hAnsi="GHEA Grapalat" w:cs="GHEA Grapalat"/>
        </w:rPr>
        <w:t xml:space="preserve"> </w:t>
      </w:r>
      <w:r w:rsidRPr="006D3F73">
        <w:rPr>
          <w:rFonts w:ascii="GHEA Grapalat" w:hAnsi="GHEA Grapalat" w:cs="GHEA Grapalat"/>
        </w:rPr>
        <w:t>պետական բյուջե են մուտքագրվել</w:t>
      </w:r>
      <w:r w:rsidR="00A13258" w:rsidRPr="006D3F73">
        <w:rPr>
          <w:rFonts w:ascii="GHEA Grapalat" w:hAnsi="GHEA Grapalat" w:cs="GHEA Grapalat"/>
        </w:rPr>
        <w:t xml:space="preserve"> </w:t>
      </w:r>
      <w:r w:rsidR="00E67DB5" w:rsidRPr="006D3F73">
        <w:rPr>
          <w:rFonts w:ascii="GHEA Grapalat" w:hAnsi="GHEA Grapalat" w:cs="GHEA Grapalat"/>
        </w:rPr>
        <w:t xml:space="preserve">շուրջ </w:t>
      </w:r>
      <w:r w:rsidR="00375EE8" w:rsidRPr="006D3F73">
        <w:rPr>
          <w:rFonts w:ascii="GHEA Grapalat" w:hAnsi="GHEA Grapalat" w:cs="GHEA Grapalat"/>
        </w:rPr>
        <w:t>1</w:t>
      </w:r>
      <w:r w:rsidR="00E67DB5" w:rsidRPr="006D3F73">
        <w:rPr>
          <w:rFonts w:ascii="GHEA Grapalat" w:hAnsi="GHEA Grapalat" w:cs="GHEA Grapalat"/>
        </w:rPr>
        <w:t>5.</w:t>
      </w:r>
      <w:r w:rsidR="00375EE8" w:rsidRPr="006D3F73">
        <w:rPr>
          <w:rFonts w:ascii="GHEA Grapalat" w:hAnsi="GHEA Grapalat" w:cs="GHEA Grapalat"/>
        </w:rPr>
        <w:t>1</w:t>
      </w:r>
      <w:r w:rsidR="00CF03EC" w:rsidRPr="006D3F73">
        <w:t> </w:t>
      </w:r>
      <w:r w:rsidRPr="006D3F73">
        <w:rPr>
          <w:rFonts w:ascii="GHEA Grapalat" w:hAnsi="GHEA Grapalat" w:cs="GHEA Grapalat"/>
        </w:rPr>
        <w:t>մլրդ դրամ պետական տուրքեր`</w:t>
      </w:r>
      <w:r w:rsidR="00296EFE">
        <w:rPr>
          <w:rFonts w:ascii="GHEA Grapalat" w:hAnsi="GHEA Grapalat" w:cs="GHEA Grapalat"/>
        </w:rPr>
        <w:t xml:space="preserve"> </w:t>
      </w:r>
      <w:r w:rsidR="00375EE8" w:rsidRPr="006D3F73">
        <w:rPr>
          <w:rFonts w:ascii="GHEA Grapalat" w:hAnsi="GHEA Grapalat" w:cs="GHEA Grapalat"/>
        </w:rPr>
        <w:t>8.</w:t>
      </w:r>
      <w:r w:rsidR="00E67DB5" w:rsidRPr="006D3F73">
        <w:rPr>
          <w:rFonts w:ascii="GHEA Grapalat" w:hAnsi="GHEA Grapalat" w:cs="GHEA Grapalat"/>
        </w:rPr>
        <w:t>5</w:t>
      </w:r>
      <w:r w:rsidR="00195EE6" w:rsidRPr="006D3F73">
        <w:rPr>
          <w:rFonts w:ascii="GHEA Grapalat" w:hAnsi="GHEA Grapalat" w:cs="GHEA Grapalat"/>
        </w:rPr>
        <w:t xml:space="preserve">%-ով </w:t>
      </w:r>
      <w:r w:rsidR="00296EFE">
        <w:rPr>
          <w:rFonts w:ascii="GHEA Grapalat" w:hAnsi="GHEA Grapalat" w:cs="GHEA Grapalat"/>
        </w:rPr>
        <w:t>գերազանց</w:t>
      </w:r>
      <w:r w:rsidRPr="006D3F73">
        <w:rPr>
          <w:rFonts w:ascii="GHEA Grapalat" w:hAnsi="GHEA Grapalat" w:cs="GHEA Grapalat"/>
        </w:rPr>
        <w:t xml:space="preserve">ելով առաջին </w:t>
      </w:r>
      <w:r w:rsidR="00024217" w:rsidRPr="006D3F73">
        <w:rPr>
          <w:rFonts w:ascii="GHEA Grapalat" w:hAnsi="GHEA Grapalat" w:cs="GHEA Grapalat"/>
        </w:rPr>
        <w:t>կիս</w:t>
      </w:r>
      <w:r w:rsidRPr="006D3F73">
        <w:rPr>
          <w:rFonts w:ascii="GHEA Grapalat" w:hAnsi="GHEA Grapalat" w:cs="GHEA Grapalat"/>
        </w:rPr>
        <w:t>ամյակի ծրագ</w:t>
      </w:r>
      <w:r w:rsidR="00296EFE">
        <w:rPr>
          <w:rFonts w:ascii="GHEA Grapalat" w:hAnsi="GHEA Grapalat" w:cs="GHEA Grapalat"/>
        </w:rPr>
        <w:t>րային ցուցանիշը</w:t>
      </w:r>
      <w:r w:rsidRPr="006D3F73">
        <w:rPr>
          <w:rFonts w:ascii="GHEA Grapalat" w:hAnsi="GHEA Grapalat" w:cs="GHEA Grapalat"/>
        </w:rPr>
        <w:t xml:space="preserve">: Նախորդ տարվա նույն ժամանակահատվածի համեմատ նշված մուտքերը նվազել են </w:t>
      </w:r>
      <w:r w:rsidR="00E67DB5" w:rsidRPr="006D3F73">
        <w:rPr>
          <w:rFonts w:ascii="GHEA Grapalat" w:hAnsi="GHEA Grapalat" w:cs="GHEA Grapalat"/>
        </w:rPr>
        <w:t>2</w:t>
      </w:r>
      <w:r w:rsidRPr="006D3F73">
        <w:rPr>
          <w:rFonts w:ascii="GHEA Grapalat" w:hAnsi="GHEA Grapalat" w:cs="GHEA Grapalat"/>
        </w:rPr>
        <w:t>%</w:t>
      </w:r>
      <w:r w:rsidRPr="006D3F73">
        <w:rPr>
          <w:rFonts w:ascii="GHEA Grapalat" w:hAnsi="GHEA Grapalat" w:cs="GHEA Grapalat"/>
        </w:rPr>
        <w:noBreakHyphen/>
        <w:t xml:space="preserve">ով կամ </w:t>
      </w:r>
      <w:r w:rsidR="00AB1B19" w:rsidRPr="006D3F73">
        <w:rPr>
          <w:rFonts w:ascii="GHEA Grapalat" w:hAnsi="GHEA Grapalat" w:cs="GHEA Grapalat"/>
        </w:rPr>
        <w:t>3</w:t>
      </w:r>
      <w:r w:rsidR="00E67DB5" w:rsidRPr="006D3F73">
        <w:rPr>
          <w:rFonts w:ascii="GHEA Grapalat" w:hAnsi="GHEA Grapalat" w:cs="GHEA Grapalat"/>
        </w:rPr>
        <w:t>04</w:t>
      </w:r>
      <w:r w:rsidRPr="006D3F73">
        <w:rPr>
          <w:rFonts w:ascii="GHEA Grapalat" w:hAnsi="GHEA Grapalat" w:cs="GHEA Grapalat"/>
        </w:rPr>
        <w:t xml:space="preserve"> մլն դրամով, ինչը հիմնականում </w:t>
      </w:r>
      <w:r w:rsidR="00A6354A" w:rsidRPr="006D3F73">
        <w:rPr>
          <w:rFonts w:ascii="GHEA Grapalat" w:hAnsi="GHEA Grapalat" w:cs="GHEA Grapalat"/>
        </w:rPr>
        <w:t xml:space="preserve">ձևավորվել է </w:t>
      </w:r>
      <w:r w:rsidRPr="006D3F73">
        <w:rPr>
          <w:rFonts w:ascii="GHEA Grapalat" w:hAnsi="GHEA Grapalat" w:cs="GHEA Grapalat"/>
        </w:rPr>
        <w:t>ֆիզիկական անձանց տրվող իրավաբանական նշանակություն ունեցող փաստաթղթերի, որոշակի ծառայությունների կամ գործողությունների համար գանձվող տուրքերի նվազմա</w:t>
      </w:r>
      <w:r w:rsidR="00A6354A" w:rsidRPr="006D3F73">
        <w:rPr>
          <w:rFonts w:ascii="GHEA Grapalat" w:hAnsi="GHEA Grapalat" w:cs="GHEA Grapalat"/>
        </w:rPr>
        <w:t>ն և օրենքով սահմանված այլ ծառայությունների և գործողությունների համար գանձվող տուրքերի աճի արդյունքու</w:t>
      </w:r>
      <w:r w:rsidRPr="006D3F73">
        <w:rPr>
          <w:rFonts w:ascii="GHEA Grapalat" w:hAnsi="GHEA Grapalat" w:cs="GHEA Grapalat"/>
        </w:rPr>
        <w:t>մ:</w:t>
      </w:r>
    </w:p>
    <w:p w:rsidR="00F178F6" w:rsidRPr="006D3F73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6D3F73">
        <w:rPr>
          <w:rFonts w:ascii="GHEA Grapalat" w:hAnsi="GHEA Grapalat" w:cs="GHEA Grapalat"/>
        </w:rPr>
        <w:t>Հաշվետու ժամանակահատվածում գործունեության առանձին տեսակների</w:t>
      </w:r>
      <w:r w:rsidR="00AB1B19" w:rsidRPr="006D3F73">
        <w:rPr>
          <w:rFonts w:ascii="GHEA Grapalat" w:hAnsi="GHEA Grapalat" w:cs="GHEA Grapalat"/>
        </w:rPr>
        <w:t xml:space="preserve">ց գանձվել են շուրջ </w:t>
      </w:r>
      <w:r w:rsidR="0083133B" w:rsidRPr="006D3F73">
        <w:rPr>
          <w:rFonts w:ascii="GHEA Grapalat" w:hAnsi="GHEA Grapalat" w:cs="GHEA Grapalat"/>
        </w:rPr>
        <w:t>1</w:t>
      </w:r>
      <w:r w:rsidR="00AB1B19" w:rsidRPr="006D3F73">
        <w:rPr>
          <w:rFonts w:ascii="GHEA Grapalat" w:hAnsi="GHEA Grapalat" w:cs="GHEA Grapalat"/>
        </w:rPr>
        <w:t>.</w:t>
      </w:r>
      <w:r w:rsidR="00BC64B2" w:rsidRPr="006D3F73">
        <w:rPr>
          <w:rFonts w:ascii="GHEA Grapalat" w:hAnsi="GHEA Grapalat" w:cs="GHEA Grapalat"/>
        </w:rPr>
        <w:t>7</w:t>
      </w:r>
      <w:r w:rsidR="00807727" w:rsidRPr="006D3F73">
        <w:rPr>
          <w:rFonts w:ascii="GHEA Grapalat" w:hAnsi="GHEA Grapalat" w:cs="GHEA Grapalat"/>
        </w:rPr>
        <w:t xml:space="preserve"> </w:t>
      </w:r>
      <w:r w:rsidRPr="006D3F73">
        <w:rPr>
          <w:rFonts w:ascii="GHEA Grapalat" w:hAnsi="GHEA Grapalat" w:cs="GHEA Grapalat"/>
        </w:rPr>
        <w:t>մլ</w:t>
      </w:r>
      <w:r w:rsidR="00807727" w:rsidRPr="006D3F73">
        <w:rPr>
          <w:rFonts w:ascii="GHEA Grapalat" w:hAnsi="GHEA Grapalat" w:cs="GHEA Grapalat"/>
        </w:rPr>
        <w:t>րդ</w:t>
      </w:r>
      <w:r w:rsidRPr="006D3F73">
        <w:rPr>
          <w:rFonts w:ascii="GHEA Grapalat" w:hAnsi="GHEA Grapalat" w:cs="GHEA Grapalat"/>
        </w:rPr>
        <w:t xml:space="preserve"> դրամ հաստատագրված վճարներ` ապահովելով պետական բյուջեի հարկային եկամուտների և պետական տուրքերի 0.</w:t>
      </w:r>
      <w:r w:rsidR="0083133B" w:rsidRPr="006D3F73">
        <w:rPr>
          <w:rFonts w:ascii="GHEA Grapalat" w:hAnsi="GHEA Grapalat" w:cs="GHEA Grapalat"/>
        </w:rPr>
        <w:t>3</w:t>
      </w:r>
      <w:r w:rsidRPr="006D3F73">
        <w:rPr>
          <w:rFonts w:ascii="GHEA Grapalat" w:hAnsi="GHEA Grapalat" w:cs="GHEA Grapalat"/>
        </w:rPr>
        <w:t xml:space="preserve">%-ը: Նշված ցուցանիշը նախորդ տարվա </w:t>
      </w:r>
      <w:r w:rsidR="008C0A6F" w:rsidRPr="006D3F73">
        <w:rPr>
          <w:rFonts w:ascii="GHEA Grapalat" w:hAnsi="GHEA Grapalat" w:cs="GHEA Grapalat"/>
          <w:color w:val="000000"/>
        </w:rPr>
        <w:t xml:space="preserve">առաջին </w:t>
      </w:r>
      <w:r w:rsidR="00024217" w:rsidRPr="006D3F73">
        <w:rPr>
          <w:rFonts w:ascii="GHEA Grapalat" w:hAnsi="GHEA Grapalat" w:cs="GHEA Grapalat"/>
          <w:color w:val="000000"/>
        </w:rPr>
        <w:t>կիս</w:t>
      </w:r>
      <w:r w:rsidR="008C0A6F" w:rsidRPr="006D3F73">
        <w:rPr>
          <w:rFonts w:ascii="GHEA Grapalat" w:hAnsi="GHEA Grapalat" w:cs="GHEA Grapalat"/>
          <w:color w:val="000000"/>
        </w:rPr>
        <w:t>ամյակ</w:t>
      </w:r>
      <w:r w:rsidRPr="006D3F73">
        <w:rPr>
          <w:rFonts w:ascii="GHEA Grapalat" w:hAnsi="GHEA Grapalat" w:cs="GHEA Grapalat"/>
          <w:color w:val="000000"/>
        </w:rPr>
        <w:t>ի</w:t>
      </w:r>
      <w:r w:rsidRPr="006D3F73">
        <w:rPr>
          <w:rFonts w:ascii="GHEA Grapalat" w:hAnsi="GHEA Grapalat" w:cs="GHEA Grapalat"/>
        </w:rPr>
        <w:t xml:space="preserve"> համեմատ աճել է </w:t>
      </w:r>
      <w:r w:rsidR="00BC64B2" w:rsidRPr="006D3F73">
        <w:rPr>
          <w:rFonts w:ascii="GHEA Grapalat" w:hAnsi="GHEA Grapalat" w:cs="GHEA Grapalat"/>
        </w:rPr>
        <w:t>8.6</w:t>
      </w:r>
      <w:r w:rsidRPr="006D3F73">
        <w:rPr>
          <w:rFonts w:ascii="GHEA Grapalat" w:hAnsi="GHEA Grapalat" w:cs="GHEA Grapalat"/>
        </w:rPr>
        <w:t>%</w:t>
      </w:r>
      <w:r w:rsidRPr="006D3F73">
        <w:rPr>
          <w:rFonts w:ascii="GHEA Grapalat" w:hAnsi="GHEA Grapalat" w:cs="GHEA Grapalat"/>
        </w:rPr>
        <w:noBreakHyphen/>
        <w:t xml:space="preserve">ով կամ </w:t>
      </w:r>
      <w:r w:rsidR="00AB1B19" w:rsidRPr="006D3F73">
        <w:rPr>
          <w:rFonts w:ascii="GHEA Grapalat" w:hAnsi="GHEA Grapalat" w:cs="GHEA Grapalat"/>
        </w:rPr>
        <w:t>1</w:t>
      </w:r>
      <w:r w:rsidR="00BC64B2" w:rsidRPr="006D3F73">
        <w:rPr>
          <w:rFonts w:ascii="GHEA Grapalat" w:hAnsi="GHEA Grapalat" w:cs="GHEA Grapalat"/>
        </w:rPr>
        <w:t>30</w:t>
      </w:r>
      <w:r w:rsidR="00AB1B19" w:rsidRPr="006D3F73">
        <w:rPr>
          <w:rFonts w:ascii="GHEA Grapalat" w:hAnsi="GHEA Grapalat" w:cs="GHEA Grapalat"/>
        </w:rPr>
        <w:t>.</w:t>
      </w:r>
      <w:r w:rsidR="00BC64B2" w:rsidRPr="006D3F73">
        <w:rPr>
          <w:rFonts w:ascii="GHEA Grapalat" w:hAnsi="GHEA Grapalat" w:cs="GHEA Grapalat"/>
        </w:rPr>
        <w:t>7</w:t>
      </w:r>
      <w:r w:rsidR="00AB1B19" w:rsidRPr="006D3F73">
        <w:rPr>
          <w:rFonts w:ascii="GHEA Grapalat" w:hAnsi="GHEA Grapalat" w:cs="GHEA Grapalat"/>
        </w:rPr>
        <w:t xml:space="preserve"> </w:t>
      </w:r>
      <w:r w:rsidRPr="006D3F73">
        <w:rPr>
          <w:rFonts w:ascii="GHEA Grapalat" w:hAnsi="GHEA Grapalat" w:cs="GHEA Grapalat"/>
        </w:rPr>
        <w:t>մլն դրամով:</w:t>
      </w:r>
    </w:p>
    <w:p w:rsidR="00F178F6" w:rsidRPr="006D3F73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6D3F73">
        <w:rPr>
          <w:rFonts w:ascii="GHEA Grapalat" w:hAnsi="GHEA Grapalat" w:cs="GHEA Grapalat"/>
        </w:rPr>
        <w:t xml:space="preserve">2017 թվականի </w:t>
      </w:r>
      <w:r w:rsidR="00562CEA" w:rsidRPr="006D3F73">
        <w:rPr>
          <w:rFonts w:ascii="GHEA Grapalat" w:hAnsi="GHEA Grapalat"/>
          <w:color w:val="000000"/>
        </w:rPr>
        <w:t xml:space="preserve">առաջին կիսամյակում </w:t>
      </w:r>
      <w:r w:rsidRPr="006D3F73">
        <w:rPr>
          <w:rFonts w:ascii="GHEA Grapalat" w:hAnsi="GHEA Grapalat" w:cs="GHEA Grapalat"/>
        </w:rPr>
        <w:t>Հ</w:t>
      </w:r>
      <w:r w:rsidR="008754DA" w:rsidRPr="006D3F73">
        <w:rPr>
          <w:rFonts w:ascii="GHEA Grapalat" w:hAnsi="GHEA Grapalat" w:cs="GHEA Grapalat"/>
        </w:rPr>
        <w:t xml:space="preserve">Հ պետական բյուջե են մուտքագրվել </w:t>
      </w:r>
      <w:r w:rsidR="00AB1B19" w:rsidRPr="006D3F73">
        <w:rPr>
          <w:rFonts w:ascii="GHEA Grapalat" w:hAnsi="GHEA Grapalat" w:cs="GHEA Grapalat"/>
        </w:rPr>
        <w:t>2</w:t>
      </w:r>
      <w:r w:rsidR="00BC64B2" w:rsidRPr="006D3F73">
        <w:rPr>
          <w:rFonts w:ascii="GHEA Grapalat" w:hAnsi="GHEA Grapalat" w:cs="GHEA Grapalat"/>
        </w:rPr>
        <w:t>3.1</w:t>
      </w:r>
      <w:r w:rsidR="00BA1C06" w:rsidRPr="006D3F73">
        <w:rPr>
          <w:rFonts w:ascii="GHEA Grapalat" w:hAnsi="GHEA Grapalat" w:cs="GHEA Grapalat"/>
        </w:rPr>
        <w:t xml:space="preserve"> </w:t>
      </w:r>
      <w:r w:rsidRPr="006D3F73">
        <w:rPr>
          <w:rFonts w:ascii="GHEA Grapalat" w:hAnsi="GHEA Grapalat" w:cs="GHEA Grapalat"/>
        </w:rPr>
        <w:t xml:space="preserve">մլրդ դրամ բնապահպանական և բնօգտագործման վճարներ` կազմելով պետական բյուջեի հարկային եկամուտների և պետական տուրքերի </w:t>
      </w:r>
      <w:r w:rsidR="00BA1C06" w:rsidRPr="006D3F73">
        <w:rPr>
          <w:rFonts w:ascii="GHEA Grapalat" w:hAnsi="GHEA Grapalat" w:cs="GHEA Grapalat"/>
        </w:rPr>
        <w:t>4</w:t>
      </w:r>
      <w:r w:rsidR="00AB1B19" w:rsidRPr="006D3F73">
        <w:rPr>
          <w:rFonts w:ascii="GHEA Grapalat" w:hAnsi="GHEA Grapalat" w:cs="GHEA Grapalat"/>
        </w:rPr>
        <w:t>.2</w:t>
      </w:r>
      <w:r w:rsidRPr="006D3F73">
        <w:rPr>
          <w:rFonts w:ascii="GHEA Grapalat" w:hAnsi="GHEA Grapalat" w:cs="GHEA Grapalat"/>
        </w:rPr>
        <w:t>%-ը: Նախորդ տարվա նույն ժամանակահատվածի համեմատ ն</w:t>
      </w:r>
      <w:r w:rsidR="00AB1B19" w:rsidRPr="006D3F73">
        <w:rPr>
          <w:rFonts w:ascii="GHEA Grapalat" w:hAnsi="GHEA Grapalat" w:cs="GHEA Grapalat"/>
        </w:rPr>
        <w:t>շված եկամուտներն աճել են 69.</w:t>
      </w:r>
      <w:r w:rsidR="00BC64B2" w:rsidRPr="006D3F73">
        <w:rPr>
          <w:rFonts w:ascii="GHEA Grapalat" w:hAnsi="GHEA Grapalat" w:cs="GHEA Grapalat"/>
        </w:rPr>
        <w:t>7</w:t>
      </w:r>
      <w:r w:rsidR="00AB1B19" w:rsidRPr="006D3F73">
        <w:rPr>
          <w:rFonts w:ascii="GHEA Grapalat" w:hAnsi="GHEA Grapalat" w:cs="GHEA Grapalat"/>
        </w:rPr>
        <w:t>%-ով</w:t>
      </w:r>
      <w:r w:rsidRPr="006D3F73">
        <w:rPr>
          <w:rFonts w:ascii="GHEA Grapalat" w:hAnsi="GHEA Grapalat" w:cs="GHEA Grapalat"/>
        </w:rPr>
        <w:t xml:space="preserve"> կամ </w:t>
      </w:r>
      <w:r w:rsidR="00AB1B19" w:rsidRPr="006D3F73">
        <w:rPr>
          <w:rFonts w:ascii="GHEA Grapalat" w:hAnsi="GHEA Grapalat" w:cs="GHEA Grapalat"/>
        </w:rPr>
        <w:t>9</w:t>
      </w:r>
      <w:r w:rsidR="00BC64B2" w:rsidRPr="006D3F73">
        <w:rPr>
          <w:rFonts w:ascii="GHEA Grapalat" w:hAnsi="GHEA Grapalat" w:cs="GHEA Grapalat"/>
        </w:rPr>
        <w:t>.5</w:t>
      </w:r>
      <w:r w:rsidR="00BA1C06" w:rsidRPr="006D3F73">
        <w:rPr>
          <w:rFonts w:ascii="GHEA Grapalat" w:hAnsi="GHEA Grapalat" w:cs="GHEA Grapalat"/>
        </w:rPr>
        <w:t xml:space="preserve"> </w:t>
      </w:r>
      <w:r w:rsidRPr="006D3F73">
        <w:rPr>
          <w:rFonts w:ascii="GHEA Grapalat" w:hAnsi="GHEA Grapalat" w:cs="GHEA Grapalat"/>
        </w:rPr>
        <w:t xml:space="preserve">մլրդ </w:t>
      </w:r>
      <w:r w:rsidRPr="006D3F73">
        <w:rPr>
          <w:rFonts w:ascii="GHEA Grapalat" w:hAnsi="GHEA Grapalat" w:cs="GHEA Grapalat"/>
        </w:rPr>
        <w:lastRenderedPageBreak/>
        <w:t xml:space="preserve">դրամով, ինչը հիմնականում պայմանավորված է արդյունահանված մետաղական օգտակար հանածոների և դրանց վերամշակման արդյունքում ստացված արտադրանքի իրացման համար վճարվող ռոյալթիի գծով մուտքերի աճով, որը կազմել է </w:t>
      </w:r>
      <w:r w:rsidR="009308BE" w:rsidRPr="006D3F73">
        <w:rPr>
          <w:rFonts w:ascii="GHEA Grapalat" w:hAnsi="GHEA Grapalat" w:cs="GHEA Grapalat"/>
        </w:rPr>
        <w:t>շուրջ 1</w:t>
      </w:r>
      <w:r w:rsidR="001768E4" w:rsidRPr="006D3F73">
        <w:rPr>
          <w:rFonts w:ascii="GHEA Grapalat" w:hAnsi="GHEA Grapalat" w:cs="GHEA Grapalat"/>
        </w:rPr>
        <w:t>7</w:t>
      </w:r>
      <w:r w:rsidR="00AB1B19" w:rsidRPr="006D3F73">
        <w:rPr>
          <w:rFonts w:ascii="GHEA Grapalat" w:hAnsi="GHEA Grapalat" w:cs="GHEA Grapalat"/>
        </w:rPr>
        <w:t>.</w:t>
      </w:r>
      <w:r w:rsidR="001768E4" w:rsidRPr="006D3F73">
        <w:rPr>
          <w:rFonts w:ascii="GHEA Grapalat" w:hAnsi="GHEA Grapalat" w:cs="GHEA Grapalat"/>
        </w:rPr>
        <w:t>6</w:t>
      </w:r>
      <w:r w:rsidRPr="006D3F73">
        <w:rPr>
          <w:rFonts w:ascii="GHEA Grapalat" w:hAnsi="GHEA Grapalat" w:cs="GHEA Grapalat"/>
        </w:rPr>
        <w:t xml:space="preserve"> մլրդ դրամ և </w:t>
      </w:r>
      <w:r w:rsidR="00BC64B2" w:rsidRPr="006D3F73">
        <w:rPr>
          <w:rFonts w:ascii="GHEA Grapalat" w:hAnsi="GHEA Grapalat" w:cs="GHEA Grapalat"/>
        </w:rPr>
        <w:t>7</w:t>
      </w:r>
      <w:r w:rsidR="00AB1B19" w:rsidRPr="006D3F73">
        <w:rPr>
          <w:rFonts w:ascii="GHEA Grapalat" w:hAnsi="GHEA Grapalat" w:cs="GHEA Grapalat"/>
        </w:rPr>
        <w:t>5</w:t>
      </w:r>
      <w:r w:rsidR="00BC64B2" w:rsidRPr="006D3F73">
        <w:rPr>
          <w:rFonts w:ascii="GHEA Grapalat" w:hAnsi="GHEA Grapalat" w:cs="GHEA Grapalat"/>
        </w:rPr>
        <w:t>.7</w:t>
      </w:r>
      <w:r w:rsidR="00AB1B19" w:rsidRPr="006D3F73">
        <w:rPr>
          <w:rFonts w:ascii="GHEA Grapalat" w:hAnsi="GHEA Grapalat" w:cs="GHEA Grapalat"/>
        </w:rPr>
        <w:t xml:space="preserve">%-ով </w:t>
      </w:r>
      <w:r w:rsidRPr="006D3F73">
        <w:rPr>
          <w:rFonts w:ascii="GHEA Grapalat" w:hAnsi="GHEA Grapalat" w:cs="GHEA Grapalat"/>
        </w:rPr>
        <w:t>կամ</w:t>
      </w:r>
      <w:r w:rsidR="00BC119E" w:rsidRPr="006D3F73">
        <w:rPr>
          <w:rFonts w:ascii="GHEA Grapalat" w:hAnsi="GHEA Grapalat" w:cs="GHEA Grapalat"/>
        </w:rPr>
        <w:t xml:space="preserve"> </w:t>
      </w:r>
      <w:r w:rsidR="00BC64B2" w:rsidRPr="006D3F73">
        <w:rPr>
          <w:rFonts w:ascii="GHEA Grapalat" w:hAnsi="GHEA Grapalat" w:cs="GHEA Grapalat"/>
        </w:rPr>
        <w:t>7.</w:t>
      </w:r>
      <w:r w:rsidR="00AB1B19" w:rsidRPr="006D3F73">
        <w:rPr>
          <w:rFonts w:ascii="GHEA Grapalat" w:hAnsi="GHEA Grapalat" w:cs="GHEA Grapalat"/>
        </w:rPr>
        <w:t>6</w:t>
      </w:r>
      <w:r w:rsidR="00BC64B2" w:rsidRPr="006D3F73">
        <w:rPr>
          <w:rFonts w:ascii="GHEA Grapalat" w:hAnsi="GHEA Grapalat" w:cs="GHEA Grapalat"/>
        </w:rPr>
        <w:t xml:space="preserve"> </w:t>
      </w:r>
      <w:r w:rsidRPr="006D3F73">
        <w:rPr>
          <w:rFonts w:ascii="GHEA Grapalat" w:hAnsi="GHEA Grapalat" w:cs="GHEA Grapalat"/>
        </w:rPr>
        <w:t>մլրդ դրամով գերազանցել նախորդ տարվա նույն ժամանակահատվածի ցուցանիշը:</w:t>
      </w:r>
    </w:p>
    <w:p w:rsidR="00F178F6" w:rsidRPr="006D3F73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6D3F73">
        <w:rPr>
          <w:rFonts w:ascii="GHEA Grapalat" w:hAnsi="GHEA Grapalat" w:cs="GHEA Grapalat"/>
          <w:color w:val="000000"/>
        </w:rPr>
        <w:t xml:space="preserve">2017 թվականի </w:t>
      </w:r>
      <w:r w:rsidR="00562CEA" w:rsidRPr="006D3F73">
        <w:rPr>
          <w:rFonts w:ascii="GHEA Grapalat" w:hAnsi="GHEA Grapalat"/>
          <w:color w:val="000000"/>
        </w:rPr>
        <w:t>առաջին կիսամյակում</w:t>
      </w:r>
      <w:r w:rsidR="00024217" w:rsidRPr="006D3F73">
        <w:rPr>
          <w:rFonts w:ascii="GHEA Grapalat" w:hAnsi="GHEA Grapalat" w:cs="GHEA Grapalat"/>
          <w:color w:val="000000"/>
        </w:rPr>
        <w:t xml:space="preserve"> </w:t>
      </w:r>
      <w:r w:rsidRPr="006D3F73">
        <w:rPr>
          <w:rFonts w:ascii="GHEA Grapalat" w:hAnsi="GHEA Grapalat" w:cs="GHEA Grapalat"/>
        </w:rPr>
        <w:t xml:space="preserve">ՀՀ պետական բյուջե է մուտքագրվել </w:t>
      </w:r>
      <w:r w:rsidR="00A13622" w:rsidRPr="006D3F73">
        <w:rPr>
          <w:rFonts w:ascii="GHEA Grapalat" w:hAnsi="GHEA Grapalat" w:cs="GHEA Grapalat"/>
        </w:rPr>
        <w:t>շուրջ 8.2</w:t>
      </w:r>
      <w:r w:rsidR="003B70A2">
        <w:t> </w:t>
      </w:r>
      <w:r w:rsidRPr="006D3F73">
        <w:rPr>
          <w:rFonts w:ascii="GHEA Grapalat" w:hAnsi="GHEA Grapalat" w:cs="GHEA Grapalat"/>
        </w:rPr>
        <w:t>մլրդ</w:t>
      </w:r>
      <w:r w:rsidR="003B70A2">
        <w:rPr>
          <w:rFonts w:ascii="GHEA Grapalat" w:hAnsi="GHEA Grapalat" w:cs="GHEA Grapalat"/>
        </w:rPr>
        <w:t xml:space="preserve"> </w:t>
      </w:r>
      <w:r w:rsidRPr="006D3F73">
        <w:rPr>
          <w:rFonts w:ascii="GHEA Grapalat" w:hAnsi="GHEA Grapalat" w:cs="GHEA Grapalat"/>
        </w:rPr>
        <w:t>դրամ շրջանառության հարկ, որը կազմել է պետական բյուջեի հարկային եկամուտների և պետական տուրքերի 1.</w:t>
      </w:r>
      <w:r w:rsidR="001F7624" w:rsidRPr="006D3F73">
        <w:rPr>
          <w:rFonts w:ascii="GHEA Grapalat" w:hAnsi="GHEA Grapalat" w:cs="GHEA Grapalat"/>
        </w:rPr>
        <w:t>5</w:t>
      </w:r>
      <w:r w:rsidRPr="006D3F73">
        <w:rPr>
          <w:rFonts w:ascii="GHEA Grapalat" w:hAnsi="GHEA Grapalat" w:cs="GHEA Grapalat"/>
        </w:rPr>
        <w:t>%-ը և 1</w:t>
      </w:r>
      <w:r w:rsidR="00A13622" w:rsidRPr="006D3F73">
        <w:rPr>
          <w:rFonts w:ascii="GHEA Grapalat" w:hAnsi="GHEA Grapalat" w:cs="GHEA Grapalat"/>
        </w:rPr>
        <w:t>9.6</w:t>
      </w:r>
      <w:r w:rsidRPr="006D3F73">
        <w:rPr>
          <w:rFonts w:ascii="GHEA Grapalat" w:hAnsi="GHEA Grapalat" w:cs="GHEA Grapalat"/>
        </w:rPr>
        <w:t xml:space="preserve">%-ով կամ </w:t>
      </w:r>
      <w:r w:rsidR="00A13622" w:rsidRPr="006D3F73">
        <w:rPr>
          <w:rFonts w:ascii="GHEA Grapalat" w:hAnsi="GHEA Grapalat" w:cs="GHEA Grapalat"/>
        </w:rPr>
        <w:t>1.3</w:t>
      </w:r>
      <w:r w:rsidR="001F7624" w:rsidRPr="006D3F73">
        <w:rPr>
          <w:rFonts w:ascii="GHEA Grapalat" w:hAnsi="GHEA Grapalat" w:cs="GHEA Grapalat"/>
        </w:rPr>
        <w:t xml:space="preserve"> </w:t>
      </w:r>
      <w:r w:rsidRPr="006D3F73">
        <w:rPr>
          <w:rFonts w:ascii="GHEA Grapalat" w:hAnsi="GHEA Grapalat" w:cs="GHEA Grapalat"/>
        </w:rPr>
        <w:t>մլ</w:t>
      </w:r>
      <w:r w:rsidR="001F7624" w:rsidRPr="006D3F73">
        <w:rPr>
          <w:rFonts w:ascii="GHEA Grapalat" w:hAnsi="GHEA Grapalat" w:cs="GHEA Grapalat"/>
        </w:rPr>
        <w:t>րդ</w:t>
      </w:r>
      <w:r w:rsidRPr="006D3F73">
        <w:rPr>
          <w:rFonts w:ascii="GHEA Grapalat" w:hAnsi="GHEA Grapalat" w:cs="GHEA Grapalat"/>
        </w:rPr>
        <w:t xml:space="preserve"> դրամով գերազանցել նախորդ տարվա համապատասխան ցուցանիշը:</w:t>
      </w:r>
    </w:p>
    <w:p w:rsidR="00F178F6" w:rsidRPr="006D3F73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6D3F73">
        <w:rPr>
          <w:rFonts w:ascii="GHEA Grapalat" w:hAnsi="GHEA Grapalat" w:cs="GHEA Grapalat"/>
        </w:rPr>
        <w:t>Հաշվետու ժամանակահատվածում</w:t>
      </w:r>
      <w:r w:rsidR="00CB339A" w:rsidRPr="006D3F73">
        <w:rPr>
          <w:rFonts w:ascii="GHEA Grapalat" w:hAnsi="GHEA Grapalat" w:cs="GHEA Grapalat"/>
        </w:rPr>
        <w:t xml:space="preserve"> </w:t>
      </w:r>
      <w:r w:rsidR="00A7182A" w:rsidRPr="006D3F73">
        <w:rPr>
          <w:rFonts w:ascii="GHEA Grapalat" w:hAnsi="GHEA Grapalat" w:cs="GHEA Grapalat"/>
        </w:rPr>
        <w:t xml:space="preserve">7.1 </w:t>
      </w:r>
      <w:r w:rsidRPr="006D3F73">
        <w:rPr>
          <w:rFonts w:ascii="GHEA Grapalat" w:hAnsi="GHEA Grapalat" w:cs="GHEA Grapalat"/>
        </w:rPr>
        <w:t>մլրդ դրամ են կազմել նպատակային սոցիալական վճարները՝ ապահովելով պետական բյուջեի հարկային եկամուտների և պետական տուրքերի 1.</w:t>
      </w:r>
      <w:r w:rsidR="00CB339A" w:rsidRPr="006D3F73">
        <w:rPr>
          <w:rFonts w:ascii="GHEA Grapalat" w:hAnsi="GHEA Grapalat" w:cs="GHEA Grapalat"/>
        </w:rPr>
        <w:t>3</w:t>
      </w:r>
      <w:r w:rsidRPr="006D3F73">
        <w:rPr>
          <w:rFonts w:ascii="GHEA Grapalat" w:hAnsi="GHEA Grapalat" w:cs="GHEA Grapalat"/>
        </w:rPr>
        <w:t>%</w:t>
      </w:r>
      <w:r w:rsidRPr="006D3F73">
        <w:rPr>
          <w:rFonts w:ascii="GHEA Grapalat" w:hAnsi="GHEA Grapalat" w:cs="GHEA Grapalat"/>
        </w:rPr>
        <w:noBreakHyphen/>
        <w:t>ը և 1</w:t>
      </w:r>
      <w:r w:rsidR="001D2CA5" w:rsidRPr="006D3F73">
        <w:rPr>
          <w:rFonts w:ascii="GHEA Grapalat" w:hAnsi="GHEA Grapalat" w:cs="GHEA Grapalat"/>
        </w:rPr>
        <w:t>7</w:t>
      </w:r>
      <w:r w:rsidRPr="006D3F73">
        <w:rPr>
          <w:rFonts w:ascii="GHEA Grapalat" w:hAnsi="GHEA Grapalat" w:cs="GHEA Grapalat"/>
        </w:rPr>
        <w:t>.</w:t>
      </w:r>
      <w:r w:rsidR="001D2CA5" w:rsidRPr="006D3F73">
        <w:rPr>
          <w:rFonts w:ascii="GHEA Grapalat" w:hAnsi="GHEA Grapalat" w:cs="GHEA Grapalat"/>
        </w:rPr>
        <w:t>9</w:t>
      </w:r>
      <w:r w:rsidRPr="006D3F73">
        <w:rPr>
          <w:rFonts w:ascii="GHEA Grapalat" w:hAnsi="GHEA Grapalat" w:cs="GHEA Grapalat"/>
        </w:rPr>
        <w:t>%</w:t>
      </w:r>
      <w:r w:rsidRPr="006D3F73">
        <w:rPr>
          <w:rFonts w:ascii="GHEA Grapalat" w:hAnsi="GHEA Grapalat" w:cs="GHEA Grapalat"/>
        </w:rPr>
        <w:noBreakHyphen/>
        <w:t xml:space="preserve">ով կամ </w:t>
      </w:r>
      <w:r w:rsidR="00A7182A" w:rsidRPr="006D3F73">
        <w:rPr>
          <w:rFonts w:ascii="GHEA Grapalat" w:hAnsi="GHEA Grapalat" w:cs="GHEA Grapalat"/>
        </w:rPr>
        <w:t>1</w:t>
      </w:r>
      <w:r w:rsidR="004C7EE3" w:rsidRPr="006D3F73">
        <w:rPr>
          <w:rFonts w:ascii="GHEA Grapalat" w:hAnsi="GHEA Grapalat" w:cs="GHEA Grapalat"/>
        </w:rPr>
        <w:t>.</w:t>
      </w:r>
      <w:r w:rsidR="001D2CA5" w:rsidRPr="006D3F73">
        <w:rPr>
          <w:rFonts w:ascii="GHEA Grapalat" w:hAnsi="GHEA Grapalat" w:cs="GHEA Grapalat"/>
        </w:rPr>
        <w:t>1</w:t>
      </w:r>
      <w:r w:rsidRPr="006D3F73">
        <w:rPr>
          <w:rFonts w:ascii="GHEA Grapalat" w:hAnsi="GHEA Grapalat" w:cs="GHEA Grapalat"/>
        </w:rPr>
        <w:t xml:space="preserve"> մլ</w:t>
      </w:r>
      <w:r w:rsidR="00A7182A" w:rsidRPr="006D3F73">
        <w:rPr>
          <w:rFonts w:ascii="GHEA Grapalat" w:hAnsi="GHEA Grapalat" w:cs="GHEA Grapalat"/>
        </w:rPr>
        <w:t>րդ</w:t>
      </w:r>
      <w:r w:rsidRPr="006D3F73">
        <w:rPr>
          <w:rFonts w:ascii="GHEA Grapalat" w:hAnsi="GHEA Grapalat" w:cs="GHEA Grapalat"/>
        </w:rPr>
        <w:t xml:space="preserve"> դրամով գերազանցելով նախորդ տարվա նույն ժամանակահատվածի ցուցանիշը:</w:t>
      </w:r>
    </w:p>
    <w:p w:rsidR="00E65553" w:rsidRDefault="00F178F6" w:rsidP="00342220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6D3F73">
        <w:rPr>
          <w:rFonts w:ascii="GHEA Grapalat" w:hAnsi="GHEA Grapalat" w:cs="GHEA Grapalat"/>
        </w:rPr>
        <w:t xml:space="preserve">2017 թվականի </w:t>
      </w:r>
      <w:r w:rsidR="00562CEA" w:rsidRPr="006D3F73">
        <w:rPr>
          <w:rFonts w:ascii="GHEA Grapalat" w:hAnsi="GHEA Grapalat"/>
          <w:color w:val="000000"/>
        </w:rPr>
        <w:t>առաջին կիսամյակում</w:t>
      </w:r>
      <w:r w:rsidR="00024217" w:rsidRPr="006D3F73">
        <w:rPr>
          <w:rFonts w:ascii="GHEA Grapalat" w:hAnsi="GHEA Grapalat" w:cs="GHEA Grapalat"/>
        </w:rPr>
        <w:t xml:space="preserve"> </w:t>
      </w:r>
      <w:r w:rsidRPr="006D3F73">
        <w:rPr>
          <w:rFonts w:ascii="GHEA Grapalat" w:hAnsi="GHEA Grapalat" w:cs="GHEA Grapalat"/>
        </w:rPr>
        <w:t xml:space="preserve">ՀՀ պետական բյուջե են մուտքագրվել </w:t>
      </w:r>
      <w:r w:rsidR="001D2CA5" w:rsidRPr="006D3F73">
        <w:rPr>
          <w:rFonts w:ascii="GHEA Grapalat" w:hAnsi="GHEA Grapalat" w:cs="GHEA Grapalat"/>
        </w:rPr>
        <w:t>1</w:t>
      </w:r>
      <w:r w:rsidR="00A7182A" w:rsidRPr="006D3F73">
        <w:rPr>
          <w:rFonts w:ascii="GHEA Grapalat" w:hAnsi="GHEA Grapalat" w:cs="GHEA Grapalat"/>
        </w:rPr>
        <w:t>3</w:t>
      </w:r>
      <w:r w:rsidR="001D2CA5" w:rsidRPr="006D3F73">
        <w:rPr>
          <w:rFonts w:ascii="GHEA Grapalat" w:hAnsi="GHEA Grapalat" w:cs="GHEA Grapalat"/>
        </w:rPr>
        <w:t>.6</w:t>
      </w:r>
      <w:r w:rsidR="00AF3252">
        <w:rPr>
          <w:rFonts w:ascii="Courier New" w:hAnsi="Courier New" w:cs="Courier New"/>
        </w:rPr>
        <w:t> </w:t>
      </w:r>
      <w:r w:rsidR="00AF3252">
        <w:rPr>
          <w:rFonts w:ascii="GHEA Grapalat" w:hAnsi="GHEA Grapalat" w:cs="GHEA Grapalat"/>
        </w:rPr>
        <w:t>մլրդ</w:t>
      </w:r>
      <w:r w:rsidR="00AF3252">
        <w:rPr>
          <w:rFonts w:ascii="Courier New" w:hAnsi="Courier New" w:cs="Courier New"/>
        </w:rPr>
        <w:t> </w:t>
      </w:r>
      <w:r w:rsidRPr="006D3F73">
        <w:rPr>
          <w:rFonts w:ascii="GHEA Grapalat" w:hAnsi="GHEA Grapalat" w:cs="GHEA Grapalat"/>
        </w:rPr>
        <w:t>դրամ այլ հարկեր` կազմելով պետական բյուջեի հարկային եկամուտների և պետական տուրքերի 2.</w:t>
      </w:r>
      <w:r w:rsidR="00A7182A" w:rsidRPr="006D3F73">
        <w:rPr>
          <w:rFonts w:ascii="GHEA Grapalat" w:hAnsi="GHEA Grapalat" w:cs="GHEA Grapalat"/>
        </w:rPr>
        <w:t>5</w:t>
      </w:r>
      <w:r w:rsidRPr="006D3F73">
        <w:rPr>
          <w:rFonts w:ascii="GHEA Grapalat" w:hAnsi="GHEA Grapalat" w:cs="GHEA Grapalat"/>
        </w:rPr>
        <w:t xml:space="preserve">%-ը: Մասնավորապես` </w:t>
      </w:r>
      <w:r w:rsidR="00C82E14" w:rsidRPr="006D3F73">
        <w:rPr>
          <w:rFonts w:ascii="GHEA Grapalat" w:hAnsi="GHEA Grapalat" w:cs="GHEA Grapalat"/>
        </w:rPr>
        <w:t>3.4</w:t>
      </w:r>
      <w:r w:rsidR="00A85AC7" w:rsidRPr="006D3F73">
        <w:rPr>
          <w:rFonts w:ascii="GHEA Grapalat" w:hAnsi="GHEA Grapalat" w:cs="GHEA Grapalat"/>
        </w:rPr>
        <w:t xml:space="preserve"> </w:t>
      </w:r>
      <w:r w:rsidRPr="006D3F73">
        <w:rPr>
          <w:rFonts w:ascii="GHEA Grapalat" w:hAnsi="GHEA Grapalat" w:cs="GHEA Grapalat"/>
        </w:rPr>
        <w:t xml:space="preserve">մլրդ դրամ են կազմել </w:t>
      </w:r>
      <w:r w:rsidR="00A85AC7" w:rsidRPr="006D3F73">
        <w:rPr>
          <w:rFonts w:ascii="GHEA Grapalat" w:hAnsi="GHEA Grapalat" w:cs="GHEA Grapalat"/>
        </w:rPr>
        <w:t>ռադիոհաճախականության օգտագործման պարտադիր վճարները,</w:t>
      </w:r>
      <w:r w:rsidR="001D2CA5" w:rsidRPr="006D3F73">
        <w:rPr>
          <w:rFonts w:ascii="GHEA Grapalat" w:hAnsi="GHEA Grapalat" w:cs="GHEA Grapalat"/>
        </w:rPr>
        <w:t xml:space="preserve"> </w:t>
      </w:r>
      <w:r w:rsidR="00C82E14" w:rsidRPr="006D3F73">
        <w:rPr>
          <w:rFonts w:ascii="GHEA Grapalat" w:hAnsi="GHEA Grapalat" w:cs="GHEA Grapalat"/>
        </w:rPr>
        <w:t>3.1</w:t>
      </w:r>
      <w:r w:rsidR="001D2CA5" w:rsidRPr="006D3F73">
        <w:rPr>
          <w:rFonts w:ascii="GHEA Grapalat" w:hAnsi="GHEA Grapalat" w:cs="GHEA Grapalat"/>
        </w:rPr>
        <w:t xml:space="preserve"> </w:t>
      </w:r>
      <w:r w:rsidR="00764166" w:rsidRPr="006D3F73">
        <w:rPr>
          <w:rFonts w:ascii="GHEA Grapalat" w:hAnsi="GHEA Grapalat" w:cs="GHEA Grapalat"/>
        </w:rPr>
        <w:t>մլրդ</w:t>
      </w:r>
      <w:r w:rsidRPr="006D3F73">
        <w:rPr>
          <w:rFonts w:ascii="GHEA Grapalat" w:hAnsi="GHEA Grapalat" w:cs="GHEA Grapalat"/>
        </w:rPr>
        <w:t xml:space="preserve"> դրամ` </w:t>
      </w:r>
      <w:r w:rsidR="00A85AC7" w:rsidRPr="006D3F73">
        <w:rPr>
          <w:rFonts w:ascii="GHEA Grapalat" w:hAnsi="GHEA Grapalat" w:cs="GHEA Grapalat"/>
        </w:rPr>
        <w:t xml:space="preserve">արտոնագրային վճարները, </w:t>
      </w:r>
      <w:r w:rsidR="00C82E14" w:rsidRPr="006D3F73">
        <w:rPr>
          <w:rFonts w:ascii="GHEA Grapalat" w:hAnsi="GHEA Grapalat" w:cs="GHEA Grapalat"/>
        </w:rPr>
        <w:t xml:space="preserve">շուրջ </w:t>
      </w:r>
      <w:r w:rsidR="001D2CA5" w:rsidRPr="006D3F73">
        <w:rPr>
          <w:rFonts w:ascii="GHEA Grapalat" w:hAnsi="GHEA Grapalat" w:cs="GHEA Grapalat"/>
        </w:rPr>
        <w:t>2.</w:t>
      </w:r>
      <w:r w:rsidR="00C82E14" w:rsidRPr="006D3F73">
        <w:rPr>
          <w:rFonts w:ascii="GHEA Grapalat" w:hAnsi="GHEA Grapalat" w:cs="GHEA Grapalat"/>
        </w:rPr>
        <w:t>9</w:t>
      </w:r>
      <w:r w:rsidR="001D2CA5" w:rsidRPr="006D3F73">
        <w:rPr>
          <w:rFonts w:ascii="GHEA Grapalat" w:hAnsi="GHEA Grapalat" w:cs="GHEA Grapalat"/>
        </w:rPr>
        <w:t xml:space="preserve"> </w:t>
      </w:r>
      <w:r w:rsidRPr="006D3F73">
        <w:rPr>
          <w:rFonts w:ascii="GHEA Grapalat" w:hAnsi="GHEA Grapalat" w:cs="GHEA Grapalat"/>
        </w:rPr>
        <w:t>մլ</w:t>
      </w:r>
      <w:r w:rsidR="00870A0C" w:rsidRPr="006D3F73">
        <w:rPr>
          <w:rFonts w:ascii="GHEA Grapalat" w:hAnsi="GHEA Grapalat" w:cs="GHEA Grapalat"/>
        </w:rPr>
        <w:t>րդ</w:t>
      </w:r>
      <w:r w:rsidRPr="006D3F73">
        <w:rPr>
          <w:rFonts w:ascii="GHEA Grapalat" w:hAnsi="GHEA Grapalat" w:cs="GHEA Grapalat"/>
        </w:rPr>
        <w:t xml:space="preserve"> դրամ՝ «Հայաստանի Հանրապետության պաշտպանության ժամանակ զինծառայողների կյանքին կամ առողջությանը պատճառված վնասների հատուցման մասին» ՀՀ օրենքով սահմանված դրոշմանիշային</w:t>
      </w:r>
      <w:r w:rsidRPr="00FE43E2">
        <w:rPr>
          <w:rFonts w:ascii="GHEA Grapalat" w:hAnsi="GHEA Grapalat" w:cs="GHEA Grapalat"/>
        </w:rPr>
        <w:t xml:space="preserve"> վճարները, </w:t>
      </w:r>
      <w:r w:rsidR="00A85AC7" w:rsidRPr="00FE43E2">
        <w:rPr>
          <w:rFonts w:ascii="GHEA Grapalat" w:hAnsi="GHEA Grapalat" w:cs="GHEA Grapalat"/>
        </w:rPr>
        <w:t>շուրջ 1.</w:t>
      </w:r>
      <w:r w:rsidR="00C82E14">
        <w:rPr>
          <w:rFonts w:ascii="GHEA Grapalat" w:hAnsi="GHEA Grapalat" w:cs="GHEA Grapalat"/>
        </w:rPr>
        <w:t>9</w:t>
      </w:r>
      <w:r w:rsidR="005E6AD1">
        <w:rPr>
          <w:rFonts w:ascii="GHEA Grapalat" w:hAnsi="GHEA Grapalat" w:cs="GHEA Grapalat"/>
        </w:rPr>
        <w:t xml:space="preserve"> </w:t>
      </w:r>
      <w:r w:rsidRPr="00FE43E2">
        <w:rPr>
          <w:rFonts w:ascii="GHEA Grapalat" w:hAnsi="GHEA Grapalat" w:cs="GHEA Grapalat"/>
        </w:rPr>
        <w:t>մլ</w:t>
      </w:r>
      <w:r w:rsidR="00A85AC7" w:rsidRPr="00FE43E2">
        <w:rPr>
          <w:rFonts w:ascii="GHEA Grapalat" w:hAnsi="GHEA Grapalat" w:cs="GHEA Grapalat"/>
        </w:rPr>
        <w:t>րդ</w:t>
      </w:r>
      <w:r w:rsidRPr="00FE43E2">
        <w:rPr>
          <w:rFonts w:ascii="GHEA Grapalat" w:hAnsi="GHEA Grapalat" w:cs="GHEA Grapalat"/>
        </w:rPr>
        <w:t xml:space="preserve"> դրամ` ճանապարհային վճարները, </w:t>
      </w:r>
      <w:r w:rsidR="005E6AD1">
        <w:rPr>
          <w:rFonts w:ascii="GHEA Grapalat" w:hAnsi="GHEA Grapalat" w:cs="GHEA Grapalat"/>
        </w:rPr>
        <w:t>1</w:t>
      </w:r>
      <w:r w:rsidR="00764166" w:rsidRPr="00FE43E2">
        <w:rPr>
          <w:rFonts w:ascii="GHEA Grapalat" w:hAnsi="GHEA Grapalat" w:cs="GHEA Grapalat"/>
        </w:rPr>
        <w:t xml:space="preserve"> մլ</w:t>
      </w:r>
      <w:r w:rsidR="005E6AD1">
        <w:rPr>
          <w:rFonts w:ascii="GHEA Grapalat" w:hAnsi="GHEA Grapalat" w:cs="GHEA Grapalat"/>
        </w:rPr>
        <w:t>րդ</w:t>
      </w:r>
      <w:r w:rsidR="00764166" w:rsidRPr="00FE43E2">
        <w:rPr>
          <w:rFonts w:ascii="GHEA Grapalat" w:hAnsi="GHEA Grapalat" w:cs="GHEA Grapalat"/>
        </w:rPr>
        <w:t xml:space="preserve"> դրամ` հարկային ծառայության մարմնի համակարգի և մաքսային ծառայության նյութական խրախուսման և համակարգի զարգացման ֆոնդի միջոցները, </w:t>
      </w:r>
      <w:r w:rsidR="00342220">
        <w:rPr>
          <w:rFonts w:ascii="GHEA Grapalat" w:hAnsi="GHEA Grapalat" w:cs="GHEA Grapalat"/>
        </w:rPr>
        <w:t>4</w:t>
      </w:r>
      <w:r w:rsidR="0094450D" w:rsidRPr="00FE43E2">
        <w:rPr>
          <w:rFonts w:ascii="GHEA Grapalat" w:hAnsi="GHEA Grapalat" w:cs="GHEA Grapalat"/>
        </w:rPr>
        <w:t>2</w:t>
      </w:r>
      <w:r w:rsidR="00342220">
        <w:rPr>
          <w:rFonts w:ascii="GHEA Grapalat" w:hAnsi="GHEA Grapalat" w:cs="GHEA Grapalat"/>
        </w:rPr>
        <w:t>7.9</w:t>
      </w:r>
      <w:r w:rsidR="0094450D" w:rsidRPr="00FE43E2">
        <w:rPr>
          <w:rFonts w:ascii="GHEA Grapalat" w:hAnsi="GHEA Grapalat" w:cs="GHEA Grapalat"/>
        </w:rPr>
        <w:t xml:space="preserve"> </w:t>
      </w:r>
      <w:r w:rsidR="00FB3350" w:rsidRPr="00FE43E2">
        <w:rPr>
          <w:rFonts w:ascii="GHEA Grapalat" w:hAnsi="GHEA Grapalat" w:cs="GHEA Grapalat"/>
        </w:rPr>
        <w:t>մլն դրամ`</w:t>
      </w:r>
      <w:r w:rsidR="0094450D" w:rsidRPr="00FE43E2">
        <w:rPr>
          <w:rFonts w:ascii="GHEA Grapalat" w:hAnsi="GHEA Grapalat" w:cs="GHEA Grapalat"/>
        </w:rPr>
        <w:t xml:space="preserve"> հարկային օրենսդրության խախտման համար «Հարկերի մասին» ՀՀ օրենքով սահմանված տուգանքները</w:t>
      </w:r>
      <w:r w:rsidR="00342220">
        <w:rPr>
          <w:rFonts w:ascii="GHEA Grapalat" w:hAnsi="GHEA Grapalat" w:cs="GHEA Grapalat"/>
        </w:rPr>
        <w:t>,</w:t>
      </w:r>
      <w:r w:rsidR="00342220" w:rsidRPr="00342220">
        <w:rPr>
          <w:rFonts w:ascii="GHEA Grapalat" w:hAnsi="GHEA Grapalat" w:cs="GHEA Grapalat"/>
        </w:rPr>
        <w:t xml:space="preserve"> </w:t>
      </w:r>
      <w:r w:rsidR="00342220" w:rsidRPr="00FE43E2">
        <w:rPr>
          <w:rFonts w:ascii="GHEA Grapalat" w:hAnsi="GHEA Grapalat" w:cs="GHEA Grapalat"/>
        </w:rPr>
        <w:t>39</w:t>
      </w:r>
      <w:r w:rsidR="00342220">
        <w:rPr>
          <w:rFonts w:ascii="GHEA Grapalat" w:hAnsi="GHEA Grapalat" w:cs="GHEA Grapalat"/>
        </w:rPr>
        <w:t>5</w:t>
      </w:r>
      <w:r w:rsidR="00342220" w:rsidRPr="00FE43E2">
        <w:rPr>
          <w:rFonts w:ascii="GHEA Grapalat" w:hAnsi="GHEA Grapalat" w:cs="GHEA Grapalat"/>
        </w:rPr>
        <w:t>.</w:t>
      </w:r>
      <w:r w:rsidR="00342220">
        <w:rPr>
          <w:rFonts w:ascii="GHEA Grapalat" w:hAnsi="GHEA Grapalat" w:cs="GHEA Grapalat"/>
        </w:rPr>
        <w:t>6</w:t>
      </w:r>
      <w:r w:rsidR="00342220" w:rsidRPr="00FE43E2">
        <w:rPr>
          <w:rFonts w:ascii="GHEA Grapalat" w:hAnsi="GHEA Grapalat" w:cs="GHEA Grapalat"/>
        </w:rPr>
        <w:t xml:space="preserve"> մլն դրամ` հանրային ծառայությունների կարգավորման պարտադիր վճարները,</w:t>
      </w:r>
      <w:r w:rsidR="00342220">
        <w:rPr>
          <w:rFonts w:ascii="GHEA Grapalat" w:hAnsi="GHEA Grapalat" w:cs="GHEA Grapalat"/>
        </w:rPr>
        <w:t xml:space="preserve"> </w:t>
      </w:r>
      <w:r w:rsidR="00A6354A" w:rsidRPr="0071202F">
        <w:rPr>
          <w:rFonts w:ascii="GHEA Grapalat" w:hAnsi="GHEA Grapalat"/>
        </w:rPr>
        <w:t>3</w:t>
      </w:r>
      <w:r w:rsidR="00A6354A">
        <w:rPr>
          <w:rFonts w:ascii="GHEA Grapalat" w:hAnsi="GHEA Grapalat"/>
        </w:rPr>
        <w:t>7</w:t>
      </w:r>
      <w:r w:rsidR="00A6354A" w:rsidRPr="0071202F">
        <w:rPr>
          <w:rFonts w:ascii="GHEA Grapalat" w:hAnsi="GHEA Grapalat"/>
        </w:rPr>
        <w:t>9 մլն դրամ` «Առևտրի և ծառայությունների մասին» ՀՀ օրենքով սահմանված դրոշմապիտակների ձեռք բերման վճարները</w:t>
      </w:r>
      <w:r w:rsidRPr="00FE43E2">
        <w:rPr>
          <w:rFonts w:ascii="GHEA Grapalat" w:hAnsi="GHEA Grapalat" w:cs="GHEA Grapalat"/>
        </w:rPr>
        <w:t>:</w:t>
      </w:r>
      <w:r w:rsidR="00A6354A">
        <w:rPr>
          <w:rFonts w:ascii="GHEA Grapalat" w:hAnsi="GHEA Grapalat" w:cs="GHEA Grapalat"/>
        </w:rPr>
        <w:t xml:space="preserve"> </w:t>
      </w:r>
      <w:r w:rsidRPr="00FE43E2">
        <w:rPr>
          <w:rFonts w:ascii="GHEA Grapalat" w:hAnsi="GHEA Grapalat" w:cs="GHEA Grapalat"/>
        </w:rPr>
        <w:t xml:space="preserve">Նախորդ տարվա </w:t>
      </w:r>
      <w:r w:rsidR="00A6354A" w:rsidRPr="0071202F">
        <w:rPr>
          <w:rFonts w:ascii="GHEA Grapalat" w:hAnsi="GHEA Grapalat"/>
          <w:color w:val="000000"/>
        </w:rPr>
        <w:t>առաջին կիսամյակ</w:t>
      </w:r>
      <w:r w:rsidR="00A6354A">
        <w:rPr>
          <w:rFonts w:ascii="GHEA Grapalat" w:hAnsi="GHEA Grapalat"/>
          <w:color w:val="000000"/>
        </w:rPr>
        <w:t xml:space="preserve">ի </w:t>
      </w:r>
      <w:r w:rsidRPr="00FE43E2">
        <w:rPr>
          <w:rFonts w:ascii="GHEA Grapalat" w:hAnsi="GHEA Grapalat" w:cs="GHEA Grapalat"/>
        </w:rPr>
        <w:t>համեմ</w:t>
      </w:r>
      <w:r w:rsidR="00E65553" w:rsidRPr="00FE43E2">
        <w:rPr>
          <w:rFonts w:ascii="GHEA Grapalat" w:hAnsi="GHEA Grapalat" w:cs="GHEA Grapalat"/>
        </w:rPr>
        <w:t>ատ այլ հարկերի փաստացի ցուցանիշն</w:t>
      </w:r>
      <w:r w:rsidRPr="00FE43E2">
        <w:rPr>
          <w:rFonts w:ascii="GHEA Grapalat" w:hAnsi="GHEA Grapalat" w:cs="GHEA Grapalat"/>
        </w:rPr>
        <w:t xml:space="preserve"> ա</w:t>
      </w:r>
      <w:r w:rsidR="00870A0C" w:rsidRPr="00FE43E2">
        <w:rPr>
          <w:rFonts w:ascii="GHEA Grapalat" w:hAnsi="GHEA Grapalat" w:cs="GHEA Grapalat"/>
        </w:rPr>
        <w:t>ճ</w:t>
      </w:r>
      <w:r w:rsidRPr="00FE43E2">
        <w:rPr>
          <w:rFonts w:ascii="GHEA Grapalat" w:hAnsi="GHEA Grapalat" w:cs="GHEA Grapalat"/>
        </w:rPr>
        <w:t xml:space="preserve">ել է </w:t>
      </w:r>
      <w:r w:rsidR="00E04261">
        <w:rPr>
          <w:rFonts w:ascii="GHEA Grapalat" w:hAnsi="GHEA Grapalat" w:cs="GHEA Grapalat"/>
        </w:rPr>
        <w:t>2</w:t>
      </w:r>
      <w:r w:rsidR="0094450D" w:rsidRPr="00FE43E2">
        <w:rPr>
          <w:rFonts w:ascii="GHEA Grapalat" w:hAnsi="GHEA Grapalat" w:cs="GHEA Grapalat"/>
        </w:rPr>
        <w:t>7</w:t>
      </w:r>
      <w:r w:rsidR="00A85AC7" w:rsidRPr="00FE43E2">
        <w:rPr>
          <w:rFonts w:ascii="GHEA Grapalat" w:hAnsi="GHEA Grapalat" w:cs="GHEA Grapalat"/>
        </w:rPr>
        <w:t>.</w:t>
      </w:r>
      <w:r w:rsidR="0094450D" w:rsidRPr="00FE43E2">
        <w:rPr>
          <w:rFonts w:ascii="GHEA Grapalat" w:hAnsi="GHEA Grapalat" w:cs="GHEA Grapalat"/>
        </w:rPr>
        <w:t>4</w:t>
      </w:r>
      <w:r w:rsidRPr="00FE43E2">
        <w:rPr>
          <w:rFonts w:ascii="GHEA Grapalat" w:hAnsi="GHEA Grapalat" w:cs="GHEA Grapalat"/>
        </w:rPr>
        <w:t xml:space="preserve">%-ով կամ </w:t>
      </w:r>
      <w:r w:rsidR="00E04261">
        <w:rPr>
          <w:rFonts w:ascii="GHEA Grapalat" w:hAnsi="GHEA Grapalat" w:cs="GHEA Grapalat"/>
        </w:rPr>
        <w:t xml:space="preserve">2.9 </w:t>
      </w:r>
      <w:r w:rsidR="0094450D" w:rsidRPr="00FE43E2">
        <w:rPr>
          <w:rFonts w:ascii="GHEA Grapalat" w:hAnsi="GHEA Grapalat" w:cs="GHEA Grapalat"/>
        </w:rPr>
        <w:t>մլրդ</w:t>
      </w:r>
      <w:r w:rsidRPr="00FE43E2">
        <w:rPr>
          <w:rFonts w:ascii="GHEA Grapalat" w:hAnsi="GHEA Grapalat" w:cs="GHEA Grapalat"/>
        </w:rPr>
        <w:t xml:space="preserve"> դրամով` հիմնականում պայմանավորված</w:t>
      </w:r>
      <w:r w:rsidR="000216B5" w:rsidRPr="00FE43E2">
        <w:rPr>
          <w:rFonts w:ascii="GHEA Grapalat" w:hAnsi="GHEA Grapalat" w:cs="GHEA Grapalat"/>
        </w:rPr>
        <w:t xml:space="preserve"> </w:t>
      </w:r>
      <w:r w:rsidR="00870A0C" w:rsidRPr="00FE43E2">
        <w:rPr>
          <w:rFonts w:ascii="GHEA Grapalat" w:hAnsi="GHEA Grapalat" w:cs="GHEA Grapalat"/>
        </w:rPr>
        <w:t xml:space="preserve">«Հայաստանի Հանրապետության պաշտպանության ժամանակ զինծառայողների կյանքին կամ առողջությանը պատճառված վնասների հատուցման </w:t>
      </w:r>
      <w:r w:rsidR="00870A0C" w:rsidRPr="00FE43E2">
        <w:rPr>
          <w:rFonts w:ascii="GHEA Grapalat" w:hAnsi="GHEA Grapalat" w:cs="GHEA Grapalat"/>
        </w:rPr>
        <w:lastRenderedPageBreak/>
        <w:t xml:space="preserve">մասին» ՀՀ օրենքով </w:t>
      </w:r>
      <w:r w:rsidR="00E65553" w:rsidRPr="00FE43E2">
        <w:rPr>
          <w:rFonts w:ascii="GHEA Grapalat" w:hAnsi="GHEA Grapalat" w:cs="GHEA Grapalat"/>
        </w:rPr>
        <w:t>2017 թվականի հունվարի 1-ից դրոշմանիշային վճարների սահմանմամբ:</w:t>
      </w:r>
      <w:bookmarkEnd w:id="0"/>
    </w:p>
    <w:p w:rsidR="00E5698A" w:rsidRDefault="00E5698A" w:rsidP="00E5698A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 xml:space="preserve">2017 թվականի հունվար-հունիս </w:t>
      </w:r>
      <w:r>
        <w:rPr>
          <w:rFonts w:ascii="GHEA Grapalat" w:hAnsi="GHEA Grapalat" w:cs="GHEA Grapalat"/>
          <w:lang w:val="hy-AM"/>
        </w:rPr>
        <w:t>ամ</w:t>
      </w:r>
      <w:r>
        <w:rPr>
          <w:rFonts w:ascii="GHEA Grapalat" w:hAnsi="GHEA Grapalat" w:cs="GHEA Grapalat"/>
        </w:rPr>
        <w:t>ի</w:t>
      </w:r>
      <w:r>
        <w:rPr>
          <w:rFonts w:ascii="GHEA Grapalat" w:hAnsi="GHEA Grapalat" w:cs="GHEA Grapalat"/>
          <w:lang w:val="hy-AM"/>
        </w:rPr>
        <w:t>ս</w:t>
      </w:r>
      <w:r>
        <w:rPr>
          <w:rFonts w:ascii="GHEA Grapalat" w:hAnsi="GHEA Grapalat" w:cs="GHEA Grapalat"/>
        </w:rPr>
        <w:t>ների</w:t>
      </w:r>
      <w:r>
        <w:rPr>
          <w:rFonts w:ascii="GHEA Grapalat" w:hAnsi="GHEA Grapalat" w:cs="GHEA Grapalat"/>
          <w:lang w:val="hy-AM"/>
        </w:rPr>
        <w:t xml:space="preserve"> </w:t>
      </w:r>
      <w:r>
        <w:rPr>
          <w:rFonts w:ascii="GHEA Grapalat" w:hAnsi="GHEA Grapalat" w:cs="GHEA Grapalat"/>
        </w:rPr>
        <w:t>ընթացքում ստացվել են 3.9 մլրդ դրամ պաշտոնական դրամաշնորհներ՝ կազմելով առաջին կիսամյակում նախատեսված մուտքերի 33.8%-ը: Միջոցները տրամադրվել են նպատակային ծրագրերի շրջանակներում, որոնցից 228.6</w:t>
      </w:r>
      <w:r>
        <w:t> </w:t>
      </w:r>
      <w:r>
        <w:rPr>
          <w:rFonts w:ascii="GHEA Grapalat" w:hAnsi="GHEA Grapalat" w:cs="GHEA Grapalat"/>
        </w:rPr>
        <w:t>մլն դրամը՝ ՀՀ պետական մարմինների արտաբյուջետային հաշիվներով շրջանառվող ծրագրերի շրջանակներում, որոնք կազմել են ծրագրած մուտքերի 28.2%-ը: Նախորդ տարվա նույն ժամանակահատվածի համեմատ  նշված մուտքերը նվազել են 6.0 մլրդ դրամով:</w:t>
      </w:r>
    </w:p>
    <w:p w:rsidR="00E5698A" w:rsidRPr="00A032F1" w:rsidRDefault="00E5698A" w:rsidP="00E5698A">
      <w:pPr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 xml:space="preserve">Հաշվետու ժամանակահատվածում ՀՀ պետական բյուջեի այլ եկամուտները կազմել են </w:t>
      </w:r>
      <w:r>
        <w:rPr>
          <w:rFonts w:ascii="GHEA Grapalat" w:hAnsi="GHEA Grapalat" w:cs="GHEA Grapalat"/>
        </w:rPr>
        <w:t>27.2</w:t>
      </w:r>
      <w:r>
        <w:rPr>
          <w:rFonts w:ascii="GHEA Grapalat" w:hAnsi="GHEA Grapalat" w:cs="GHEA Grapalat"/>
          <w:lang w:val="hy-AM"/>
        </w:rPr>
        <w:t xml:space="preserve"> մլրդ դրամ, որից </w:t>
      </w:r>
      <w:r>
        <w:rPr>
          <w:rFonts w:ascii="GHEA Grapalat" w:hAnsi="GHEA Grapalat" w:cs="GHEA Grapalat"/>
        </w:rPr>
        <w:t>13</w:t>
      </w:r>
      <w:r>
        <w:rPr>
          <w:rFonts w:ascii="GHEA Grapalat" w:hAnsi="GHEA Grapalat" w:cs="GHEA Grapalat"/>
          <w:lang w:val="hy-AM"/>
        </w:rPr>
        <w:t>.</w:t>
      </w:r>
      <w:r>
        <w:rPr>
          <w:rFonts w:ascii="GHEA Grapalat" w:hAnsi="GHEA Grapalat" w:cs="GHEA Grapalat"/>
        </w:rPr>
        <w:t>4</w:t>
      </w:r>
      <w:r>
        <w:rPr>
          <w:rFonts w:ascii="GHEA Grapalat" w:hAnsi="GHEA Grapalat" w:cs="GHEA Grapalat"/>
          <w:lang w:val="hy-AM"/>
        </w:rPr>
        <w:t xml:space="preserve"> մլրդ դրամը` ՀՀ պետական հիմնարկների արտաբյուջետային եկամուտները: Այլ եկամուտների առաջին </w:t>
      </w:r>
      <w:r>
        <w:rPr>
          <w:rFonts w:ascii="GHEA Grapalat" w:hAnsi="GHEA Grapalat" w:cs="GHEA Grapalat"/>
        </w:rPr>
        <w:t xml:space="preserve">կիսամյակի </w:t>
      </w:r>
      <w:r>
        <w:rPr>
          <w:rFonts w:ascii="GHEA Grapalat" w:hAnsi="GHEA Grapalat" w:cs="GHEA Grapalat"/>
          <w:lang w:val="hy-AM"/>
        </w:rPr>
        <w:t xml:space="preserve">ծրագրային ցուցանիշն ապահովվել է </w:t>
      </w:r>
      <w:r>
        <w:rPr>
          <w:rFonts w:ascii="GHEA Grapalat" w:hAnsi="GHEA Grapalat" w:cs="GHEA Grapalat"/>
        </w:rPr>
        <w:t>69.3</w:t>
      </w:r>
      <w:r>
        <w:rPr>
          <w:rFonts w:ascii="GHEA Grapalat" w:hAnsi="GHEA Grapalat" w:cs="GHEA Grapalat"/>
          <w:lang w:val="hy-AM"/>
        </w:rPr>
        <w:t>%-ով:</w:t>
      </w:r>
      <w:r w:rsidR="00132A4B">
        <w:rPr>
          <w:rFonts w:ascii="GHEA Grapalat" w:hAnsi="GHEA Grapalat" w:cs="GHEA Grapalat"/>
        </w:rPr>
        <w:t xml:space="preserve"> Շեղումը հիմնականում պայմանավորված է ապրանքների</w:t>
      </w:r>
      <w:r w:rsidR="007357FF">
        <w:rPr>
          <w:rFonts w:ascii="GHEA Grapalat" w:hAnsi="GHEA Grapalat" w:cs="GHEA Grapalat"/>
        </w:rPr>
        <w:t xml:space="preserve"> մատակարարումից </w:t>
      </w:r>
      <w:r w:rsidR="00132A4B">
        <w:rPr>
          <w:rFonts w:ascii="GHEA Grapalat" w:hAnsi="GHEA Grapalat" w:cs="GHEA Grapalat"/>
        </w:rPr>
        <w:t>և ծառայությունների</w:t>
      </w:r>
      <w:r w:rsidR="007357FF">
        <w:rPr>
          <w:rFonts w:ascii="GHEA Grapalat" w:hAnsi="GHEA Grapalat" w:cs="GHEA Grapalat"/>
        </w:rPr>
        <w:t xml:space="preserve"> մատուցումից ստացված եկամուտների կատարողականով</w:t>
      </w:r>
      <w:r w:rsidR="00564CAD">
        <w:rPr>
          <w:rFonts w:ascii="GHEA Grapalat" w:hAnsi="GHEA Grapalat" w:cs="GHEA Grapalat"/>
        </w:rPr>
        <w:t>, որը կազմել է 49.5% կամ 10.5 մլրդ դրամ:</w:t>
      </w:r>
      <w:r w:rsidR="00132A4B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  <w:lang w:val="hy-AM"/>
        </w:rPr>
        <w:t>2016 թվականի նույն ժամանակահատվածի համեմատ այլ եկամուտներ</w:t>
      </w:r>
      <w:r>
        <w:rPr>
          <w:rFonts w:ascii="GHEA Grapalat" w:hAnsi="GHEA Grapalat" w:cs="GHEA Grapalat"/>
        </w:rPr>
        <w:t>ն աճել են</w:t>
      </w:r>
      <w:r>
        <w:rPr>
          <w:rFonts w:ascii="GHEA Grapalat" w:hAnsi="GHEA Grapalat" w:cs="GHEA Grapalat"/>
          <w:lang w:val="hy-AM"/>
        </w:rPr>
        <w:t xml:space="preserve"> 1</w:t>
      </w:r>
      <w:r>
        <w:rPr>
          <w:rFonts w:ascii="GHEA Grapalat" w:hAnsi="GHEA Grapalat" w:cs="GHEA Grapalat"/>
        </w:rPr>
        <w:t>0</w:t>
      </w:r>
      <w:r>
        <w:rPr>
          <w:rFonts w:ascii="GHEA Grapalat" w:hAnsi="GHEA Grapalat" w:cs="GHEA Grapalat"/>
          <w:lang w:val="hy-AM"/>
        </w:rPr>
        <w:t>.</w:t>
      </w:r>
      <w:r>
        <w:rPr>
          <w:rFonts w:ascii="GHEA Grapalat" w:hAnsi="GHEA Grapalat" w:cs="GHEA Grapalat"/>
        </w:rPr>
        <w:t>9</w:t>
      </w:r>
      <w:r>
        <w:rPr>
          <w:rFonts w:ascii="GHEA Grapalat" w:hAnsi="GHEA Grapalat" w:cs="GHEA Grapalat"/>
          <w:lang w:val="hy-AM"/>
        </w:rPr>
        <w:t xml:space="preserve">%-ով կամ </w:t>
      </w:r>
      <w:r>
        <w:rPr>
          <w:rFonts w:ascii="GHEA Grapalat" w:hAnsi="GHEA Grapalat" w:cs="GHEA Grapalat"/>
        </w:rPr>
        <w:t>2</w:t>
      </w:r>
      <w:r>
        <w:rPr>
          <w:rFonts w:ascii="GHEA Grapalat" w:hAnsi="GHEA Grapalat" w:cs="GHEA Grapalat"/>
          <w:lang w:val="hy-AM"/>
        </w:rPr>
        <w:t>.</w:t>
      </w:r>
      <w:r>
        <w:rPr>
          <w:rFonts w:ascii="GHEA Grapalat" w:hAnsi="GHEA Grapalat" w:cs="GHEA Grapalat"/>
        </w:rPr>
        <w:t>7</w:t>
      </w:r>
      <w:r>
        <w:rPr>
          <w:rFonts w:ascii="GHEA Grapalat" w:hAnsi="GHEA Grapalat" w:cs="GHEA Grapalat"/>
          <w:lang w:val="hy-AM"/>
        </w:rPr>
        <w:t xml:space="preserve"> մլրդ դրամով, </w:t>
      </w:r>
      <w:r w:rsidRPr="00A032F1">
        <w:rPr>
          <w:rFonts w:ascii="GHEA Grapalat" w:hAnsi="GHEA Grapalat" w:cs="GHEA Grapalat"/>
          <w:lang w:val="hy-AM"/>
        </w:rPr>
        <w:t>որը հիմնականում պայմանավորված է ապրանքների մատակարարումից</w:t>
      </w:r>
      <w:r w:rsidRPr="00A032F1">
        <w:rPr>
          <w:rFonts w:ascii="GHEA Grapalat" w:hAnsi="GHEA Grapalat" w:cs="GHEA Grapalat"/>
        </w:rPr>
        <w:t xml:space="preserve"> և</w:t>
      </w:r>
      <w:r w:rsidRPr="00A032F1">
        <w:rPr>
          <w:rFonts w:ascii="GHEA Grapalat" w:hAnsi="GHEA Grapalat" w:cs="GHEA Grapalat"/>
          <w:lang w:val="hy-AM"/>
        </w:rPr>
        <w:t xml:space="preserve"> ծառայությ</w:t>
      </w:r>
      <w:r>
        <w:rPr>
          <w:rFonts w:ascii="GHEA Grapalat" w:hAnsi="GHEA Grapalat" w:cs="GHEA Grapalat"/>
          <w:lang w:val="hy-AM"/>
        </w:rPr>
        <w:t>ունների մատուցումից</w:t>
      </w:r>
      <w:r w:rsidR="00345E87">
        <w:rPr>
          <w:rFonts w:ascii="GHEA Grapalat" w:hAnsi="GHEA Grapalat" w:cs="GHEA Grapalat"/>
        </w:rPr>
        <w:t>,</w:t>
      </w:r>
      <w:r>
        <w:rPr>
          <w:rFonts w:ascii="GHEA Grapalat" w:hAnsi="GHEA Grapalat" w:cs="GHEA Grapalat"/>
          <w:lang w:val="hy-AM"/>
        </w:rPr>
        <w:t xml:space="preserve"> </w:t>
      </w:r>
      <w:r w:rsidRPr="003F2496">
        <w:rPr>
          <w:rFonts w:ascii="GHEA Grapalat" w:hAnsi="GHEA Grapalat" w:cs="GHEA Grapalat"/>
          <w:lang w:val="hy-AM"/>
        </w:rPr>
        <w:t>պետական սեփականություն հանդիսացող գույքի վարձակալությունից</w:t>
      </w:r>
      <w:r>
        <w:rPr>
          <w:rFonts w:ascii="GHEA Grapalat" w:hAnsi="GHEA Grapalat" w:cs="GHEA Grapalat"/>
        </w:rPr>
        <w:t xml:space="preserve"> եկամուտների</w:t>
      </w:r>
      <w:r w:rsidRPr="003F2496">
        <w:rPr>
          <w:rFonts w:ascii="GHEA Grapalat" w:hAnsi="GHEA Grapalat" w:cs="GHEA Grapalat"/>
          <w:lang w:val="hy-AM"/>
        </w:rPr>
        <w:t>,</w:t>
      </w:r>
      <w:r>
        <w:rPr>
          <w:rFonts w:ascii="GHEA Grapalat" w:hAnsi="GHEA Grapalat" w:cs="GHEA Grapalat"/>
        </w:rPr>
        <w:t xml:space="preserve"> ինչպես նաև</w:t>
      </w:r>
      <w:r w:rsidRPr="00A032F1">
        <w:rPr>
          <w:rFonts w:ascii="GHEA Grapalat" w:hAnsi="GHEA Grapalat" w:cs="GHEA Grapalat"/>
        </w:rPr>
        <w:t xml:space="preserve"> </w:t>
      </w:r>
      <w:r w:rsidRPr="00A032F1">
        <w:rPr>
          <w:rFonts w:ascii="GHEA Grapalat" w:hAnsi="GHEA Grapalat" w:cs="GHEA Grapalat"/>
          <w:lang w:val="hy-AM"/>
        </w:rPr>
        <w:t>ռեզիդենտներին տրամադրված վարկերի օգտագործման տոկոսավճարների աճով:</w:t>
      </w:r>
    </w:p>
    <w:p w:rsidR="00E5698A" w:rsidRDefault="00E5698A" w:rsidP="00E5698A">
      <w:pPr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A032F1">
        <w:rPr>
          <w:rFonts w:ascii="GHEA Grapalat" w:hAnsi="GHEA Grapalat" w:cs="GHEA Grapalat"/>
          <w:lang w:val="hy-AM"/>
        </w:rPr>
        <w:t xml:space="preserve">Հաշվետու ժամանակահատվածում ՀՀ կառավարությանն </w:t>
      </w:r>
      <w:r>
        <w:rPr>
          <w:rFonts w:ascii="GHEA Grapalat" w:hAnsi="GHEA Grapalat" w:cs="GHEA Grapalat"/>
          <w:lang w:val="hy-AM"/>
        </w:rPr>
        <w:t>առընթեր անշարժ գույքի կադաստրի պետական կոմիտեի ծախսերի նկատմամբ եկամուտների գերազանցումից ՀՀ պետական բյուջե է մուտքագրվել 19.3 մլն դրամ:</w:t>
      </w:r>
      <w:r>
        <w:rPr>
          <w:rFonts w:ascii="GHEA Grapalat" w:hAnsi="GHEA Grapalat" w:cs="GHEA Grapalat"/>
        </w:rPr>
        <w:t xml:space="preserve"> Նշենք, որ</w:t>
      </w:r>
      <w:r>
        <w:rPr>
          <w:rFonts w:ascii="GHEA Grapalat" w:hAnsi="GHEA Grapalat" w:cs="GHEA Grapalat"/>
          <w:lang w:val="hy-AM"/>
        </w:rPr>
        <w:t xml:space="preserve"> </w:t>
      </w:r>
      <w:r>
        <w:rPr>
          <w:rFonts w:ascii="GHEA Grapalat" w:hAnsi="GHEA Grapalat" w:cs="GHEA Grapalat"/>
        </w:rPr>
        <w:t>ն</w:t>
      </w:r>
      <w:r>
        <w:rPr>
          <w:rFonts w:ascii="GHEA Grapalat" w:hAnsi="GHEA Grapalat" w:cs="GHEA Grapalat"/>
          <w:lang w:val="hy-AM"/>
        </w:rPr>
        <w:t xml:space="preserve">ախորդ տարվա նույն ժամանակահատվածում նշված </w:t>
      </w:r>
      <w:r w:rsidR="000A1A80">
        <w:rPr>
          <w:rFonts w:ascii="GHEA Grapalat" w:hAnsi="GHEA Grapalat" w:cs="GHEA Grapalat"/>
        </w:rPr>
        <w:t>աղբյուրից</w:t>
      </w:r>
      <w:r>
        <w:rPr>
          <w:rFonts w:ascii="GHEA Grapalat" w:hAnsi="GHEA Grapalat" w:cs="GHEA Grapalat"/>
          <w:lang w:val="hy-AM"/>
        </w:rPr>
        <w:t xml:space="preserve"> մուտքեր չէին ստացվել:</w:t>
      </w:r>
    </w:p>
    <w:p w:rsidR="00E5698A" w:rsidRDefault="00E5698A" w:rsidP="00E5698A">
      <w:pPr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>Պետական սեփականություն հանդիսացող գույք</w:t>
      </w:r>
      <w:r>
        <w:rPr>
          <w:rFonts w:ascii="GHEA Grapalat" w:hAnsi="GHEA Grapalat" w:cs="GHEA Grapalat"/>
        </w:rPr>
        <w:t>ը</w:t>
      </w:r>
      <w:r>
        <w:rPr>
          <w:rFonts w:ascii="GHEA Grapalat" w:hAnsi="GHEA Grapalat" w:cs="GHEA Grapalat"/>
          <w:lang w:val="hy-AM"/>
        </w:rPr>
        <w:t xml:space="preserve"> վարձակալությ</w:t>
      </w:r>
      <w:r>
        <w:rPr>
          <w:rFonts w:ascii="GHEA Grapalat" w:hAnsi="GHEA Grapalat" w:cs="GHEA Grapalat"/>
        </w:rPr>
        <w:t xml:space="preserve">ան հանձնելու դիմաց ՀՀ պետական բյուջե է </w:t>
      </w:r>
      <w:r>
        <w:rPr>
          <w:rFonts w:ascii="GHEA Grapalat" w:hAnsi="GHEA Grapalat" w:cs="GHEA Grapalat"/>
          <w:lang w:val="hy-AM"/>
        </w:rPr>
        <w:t xml:space="preserve">մուտքագրվել </w:t>
      </w:r>
      <w:r>
        <w:rPr>
          <w:rFonts w:ascii="GHEA Grapalat" w:hAnsi="GHEA Grapalat" w:cs="GHEA Grapalat"/>
        </w:rPr>
        <w:t>1</w:t>
      </w:r>
      <w:r>
        <w:rPr>
          <w:rFonts w:ascii="GHEA Grapalat" w:hAnsi="GHEA Grapalat" w:cs="GHEA Grapalat"/>
          <w:lang w:val="hy-AM"/>
        </w:rPr>
        <w:t>.</w:t>
      </w:r>
      <w:r>
        <w:rPr>
          <w:rFonts w:ascii="GHEA Grapalat" w:hAnsi="GHEA Grapalat" w:cs="GHEA Grapalat"/>
        </w:rPr>
        <w:t>0</w:t>
      </w:r>
      <w:r>
        <w:rPr>
          <w:rFonts w:ascii="GHEA Grapalat" w:hAnsi="GHEA Grapalat" w:cs="GHEA Grapalat"/>
          <w:lang w:val="hy-AM"/>
        </w:rPr>
        <w:t xml:space="preserve"> մլ</w:t>
      </w:r>
      <w:r>
        <w:rPr>
          <w:rFonts w:ascii="GHEA Grapalat" w:hAnsi="GHEA Grapalat" w:cs="GHEA Grapalat"/>
        </w:rPr>
        <w:t>րդ</w:t>
      </w:r>
      <w:r>
        <w:rPr>
          <w:rFonts w:ascii="GHEA Grapalat" w:hAnsi="GHEA Grapalat" w:cs="GHEA Grapalat"/>
          <w:lang w:val="hy-AM"/>
        </w:rPr>
        <w:t xml:space="preserve"> դրամ՝</w:t>
      </w:r>
      <w:r>
        <w:rPr>
          <w:rFonts w:ascii="GHEA Grapalat" w:hAnsi="GHEA Grapalat" w:cs="GHEA Grapalat"/>
        </w:rPr>
        <w:t xml:space="preserve"> 104.9%-ով ապահովելով առաջին </w:t>
      </w:r>
      <w:r>
        <w:rPr>
          <w:rFonts w:ascii="GHEA Grapalat" w:hAnsi="GHEA Grapalat" w:cs="GHEA Grapalat"/>
          <w:lang w:val="hy-AM"/>
        </w:rPr>
        <w:t>կիսամյակի ծրագիրը:</w:t>
      </w:r>
      <w:r>
        <w:rPr>
          <w:rFonts w:ascii="GHEA Grapalat" w:hAnsi="GHEA Grapalat" w:cs="GHEA Grapalat"/>
        </w:rPr>
        <w:t xml:space="preserve"> Ն</w:t>
      </w:r>
      <w:r>
        <w:rPr>
          <w:rFonts w:ascii="GHEA Grapalat" w:hAnsi="GHEA Grapalat" w:cs="GHEA Grapalat"/>
          <w:lang w:val="hy-AM"/>
        </w:rPr>
        <w:t xml:space="preserve">շված եկամուտները </w:t>
      </w:r>
      <w:r>
        <w:rPr>
          <w:rFonts w:ascii="GHEA Grapalat" w:hAnsi="GHEA Grapalat" w:cs="GHEA Grapalat"/>
        </w:rPr>
        <w:t>ն</w:t>
      </w:r>
      <w:r>
        <w:rPr>
          <w:rFonts w:ascii="GHEA Grapalat" w:hAnsi="GHEA Grapalat" w:cs="GHEA Grapalat"/>
          <w:lang w:val="hy-AM"/>
        </w:rPr>
        <w:t xml:space="preserve">ախորդ տարվա նույն ժամանակահատվածի </w:t>
      </w:r>
      <w:r>
        <w:rPr>
          <w:rFonts w:ascii="GHEA Grapalat" w:hAnsi="GHEA Grapalat" w:cs="GHEA Grapalat"/>
        </w:rPr>
        <w:t>ցուցանիշը</w:t>
      </w:r>
      <w:r>
        <w:rPr>
          <w:rFonts w:ascii="GHEA Grapalat" w:hAnsi="GHEA Grapalat" w:cs="GHEA Grapalat"/>
          <w:lang w:val="hy-AM"/>
        </w:rPr>
        <w:t xml:space="preserve"> գերազանցել են </w:t>
      </w:r>
      <w:r>
        <w:rPr>
          <w:rFonts w:ascii="GHEA Grapalat" w:hAnsi="GHEA Grapalat" w:cs="GHEA Grapalat"/>
        </w:rPr>
        <w:t>3.1</w:t>
      </w:r>
      <w:r>
        <w:rPr>
          <w:rFonts w:ascii="GHEA Grapalat" w:hAnsi="GHEA Grapalat" w:cs="GHEA Grapalat"/>
          <w:lang w:val="hy-AM"/>
        </w:rPr>
        <w:t xml:space="preserve"> անգամ, որը հիմնականում պայմանավորված է</w:t>
      </w:r>
      <w:r>
        <w:rPr>
          <w:rFonts w:ascii="GHEA Grapalat" w:hAnsi="GHEA Grapalat" w:cs="GHEA Grapalat"/>
        </w:rPr>
        <w:t xml:space="preserve"> «</w:t>
      </w:r>
      <w:r>
        <w:rPr>
          <w:rFonts w:ascii="GHEA Grapalat" w:hAnsi="GHEA Grapalat" w:cs="GHEA Grapalat"/>
          <w:lang w:val="hy-AM"/>
        </w:rPr>
        <w:t>Երևան Ջուր</w:t>
      </w:r>
      <w:r>
        <w:rPr>
          <w:rFonts w:ascii="GHEA Grapalat" w:hAnsi="GHEA Grapalat" w:cs="GHEA Grapalat"/>
        </w:rPr>
        <w:t>»</w:t>
      </w:r>
      <w:r>
        <w:rPr>
          <w:rFonts w:ascii="GHEA Grapalat" w:hAnsi="GHEA Grapalat" w:cs="GHEA Grapalat"/>
          <w:lang w:val="hy-AM"/>
        </w:rPr>
        <w:t xml:space="preserve">, </w:t>
      </w:r>
      <w:r>
        <w:rPr>
          <w:rFonts w:ascii="GHEA Grapalat" w:hAnsi="GHEA Grapalat" w:cs="GHEA Grapalat"/>
        </w:rPr>
        <w:t>«</w:t>
      </w:r>
      <w:r>
        <w:rPr>
          <w:rFonts w:ascii="GHEA Grapalat" w:hAnsi="GHEA Grapalat" w:cs="GHEA Grapalat"/>
          <w:lang w:val="hy-AM"/>
        </w:rPr>
        <w:t>Հայջրմուղկոյուղի</w:t>
      </w:r>
      <w:r>
        <w:rPr>
          <w:rFonts w:ascii="GHEA Grapalat" w:hAnsi="GHEA Grapalat" w:cs="GHEA Grapalat"/>
        </w:rPr>
        <w:t>»</w:t>
      </w:r>
      <w:r>
        <w:rPr>
          <w:rFonts w:ascii="GHEA Grapalat" w:hAnsi="GHEA Grapalat" w:cs="GHEA Grapalat"/>
          <w:lang w:val="hy-AM"/>
        </w:rPr>
        <w:t xml:space="preserve">, </w:t>
      </w:r>
      <w:r>
        <w:rPr>
          <w:rFonts w:ascii="GHEA Grapalat" w:hAnsi="GHEA Grapalat" w:cs="GHEA Grapalat"/>
        </w:rPr>
        <w:t>«</w:t>
      </w:r>
      <w:r>
        <w:rPr>
          <w:rFonts w:ascii="GHEA Grapalat" w:hAnsi="GHEA Grapalat" w:cs="GHEA Grapalat"/>
          <w:lang w:val="hy-AM"/>
        </w:rPr>
        <w:t>Լոռի-ջրմուղկոյուղի</w:t>
      </w:r>
      <w:r>
        <w:rPr>
          <w:rFonts w:ascii="GHEA Grapalat" w:hAnsi="GHEA Grapalat" w:cs="GHEA Grapalat"/>
        </w:rPr>
        <w:t>»</w:t>
      </w:r>
      <w:r>
        <w:rPr>
          <w:rFonts w:ascii="GHEA Grapalat" w:hAnsi="GHEA Grapalat" w:cs="GHEA Grapalat"/>
          <w:lang w:val="hy-AM"/>
        </w:rPr>
        <w:t xml:space="preserve">, </w:t>
      </w:r>
      <w:r>
        <w:rPr>
          <w:rFonts w:ascii="GHEA Grapalat" w:hAnsi="GHEA Grapalat" w:cs="GHEA Grapalat"/>
        </w:rPr>
        <w:t>«</w:t>
      </w:r>
      <w:r>
        <w:rPr>
          <w:rFonts w:ascii="GHEA Grapalat" w:hAnsi="GHEA Grapalat" w:cs="GHEA Grapalat"/>
          <w:lang w:val="hy-AM"/>
        </w:rPr>
        <w:t>Շիրակ-ջրմուղկոյուղի</w:t>
      </w:r>
      <w:r>
        <w:rPr>
          <w:rFonts w:ascii="GHEA Grapalat" w:hAnsi="GHEA Grapalat" w:cs="GHEA Grapalat"/>
        </w:rPr>
        <w:t>»</w:t>
      </w:r>
      <w:r>
        <w:rPr>
          <w:rFonts w:ascii="GHEA Grapalat" w:hAnsi="GHEA Grapalat" w:cs="GHEA Grapalat"/>
          <w:lang w:val="hy-AM"/>
        </w:rPr>
        <w:t xml:space="preserve"> և </w:t>
      </w:r>
      <w:r>
        <w:rPr>
          <w:rFonts w:ascii="GHEA Grapalat" w:hAnsi="GHEA Grapalat" w:cs="GHEA Grapalat"/>
        </w:rPr>
        <w:t>«</w:t>
      </w:r>
      <w:r>
        <w:rPr>
          <w:rFonts w:ascii="GHEA Grapalat" w:hAnsi="GHEA Grapalat" w:cs="GHEA Grapalat"/>
          <w:lang w:val="hy-AM"/>
        </w:rPr>
        <w:t>Նոր Ակունք</w:t>
      </w:r>
      <w:r>
        <w:rPr>
          <w:rFonts w:ascii="GHEA Grapalat" w:hAnsi="GHEA Grapalat" w:cs="GHEA Grapalat"/>
        </w:rPr>
        <w:t>»</w:t>
      </w:r>
      <w:r>
        <w:rPr>
          <w:rFonts w:ascii="GHEA Grapalat" w:hAnsi="GHEA Grapalat" w:cs="GHEA Grapalat"/>
          <w:lang w:val="hy-AM"/>
        </w:rPr>
        <w:t xml:space="preserve"> ՓԲԸ-ների կողմից օգտագործվող ու պահպանվող ջրային համակարգերի և այլ գույքի օգտագործման իրավունքը վարձակալությամբ </w:t>
      </w:r>
      <w:bookmarkStart w:id="2" w:name="OLE_LINK2"/>
      <w:r>
        <w:rPr>
          <w:rFonts w:ascii="GHEA Grapalat" w:hAnsi="GHEA Grapalat" w:cs="GHEA Grapalat"/>
          <w:lang w:val="hy-AM"/>
        </w:rPr>
        <w:t>«</w:t>
      </w:r>
      <w:bookmarkEnd w:id="2"/>
      <w:r>
        <w:rPr>
          <w:rFonts w:ascii="GHEA Grapalat" w:hAnsi="GHEA Grapalat" w:cs="GHEA Grapalat"/>
          <w:lang w:val="hy-AM"/>
        </w:rPr>
        <w:t xml:space="preserve">Վեոլիա Օ կոմպանի Ժեներալ Դեզ Օ» </w:t>
      </w:r>
      <w:r>
        <w:rPr>
          <w:rFonts w:ascii="GHEA Grapalat" w:hAnsi="GHEA Grapalat" w:cs="GHEA Grapalat"/>
          <w:lang w:val="hy-AM"/>
        </w:rPr>
        <w:lastRenderedPageBreak/>
        <w:t xml:space="preserve">ընկերությանը փոխանցելու հանգամանքով: 2017 թվականի </w:t>
      </w:r>
      <w:r>
        <w:rPr>
          <w:rFonts w:ascii="GHEA Grapalat" w:hAnsi="GHEA Grapalat" w:cs="GHEA Grapalat"/>
        </w:rPr>
        <w:t xml:space="preserve">անցած ժամանակահատվածում </w:t>
      </w:r>
      <w:r>
        <w:rPr>
          <w:rFonts w:ascii="GHEA Grapalat" w:hAnsi="GHEA Grapalat" w:cs="GHEA Grapalat"/>
          <w:lang w:val="hy-AM"/>
        </w:rPr>
        <w:t>վարձակալության պայմանագրի</w:t>
      </w:r>
      <w:r>
        <w:rPr>
          <w:rFonts w:ascii="GHEA Grapalat" w:hAnsi="GHEA Grapalat" w:cs="GHEA Grapalat"/>
        </w:rPr>
        <w:t xml:space="preserve"> համաձայն </w:t>
      </w:r>
      <w:r>
        <w:rPr>
          <w:rFonts w:ascii="GHEA Grapalat" w:hAnsi="GHEA Grapalat" w:cs="GHEA Grapalat"/>
          <w:lang w:val="hy-AM"/>
        </w:rPr>
        <w:t xml:space="preserve">«Վեոլիա Օ կոմպանի Ժեներալ Դեզ Օ» ընկերության կողմից ՀՀ պետական բյուջե է </w:t>
      </w:r>
      <w:r w:rsidRPr="008152CE">
        <w:rPr>
          <w:rFonts w:ascii="GHEA Grapalat" w:hAnsi="GHEA Grapalat" w:cs="GHEA Grapalat"/>
          <w:lang w:val="hy-AM"/>
        </w:rPr>
        <w:t>փոխանցվել 856.5 մլն դրամ:</w:t>
      </w:r>
    </w:p>
    <w:p w:rsidR="00E5698A" w:rsidRDefault="00E5698A" w:rsidP="00E5698A">
      <w:pPr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 xml:space="preserve">Հաշվետու տարում բանկերում և այլ ֆինանսավարկային հաստատություններում բյուջեի ժամանակավոր ազատ միջոցների տեղաբաշխումից և դեպոզիտներից ստացվել են </w:t>
      </w:r>
      <w:r>
        <w:rPr>
          <w:rFonts w:ascii="GHEA Grapalat" w:hAnsi="GHEA Grapalat" w:cs="GHEA Grapalat"/>
        </w:rPr>
        <w:t>3.8</w:t>
      </w:r>
      <w:r>
        <w:rPr>
          <w:rFonts w:ascii="GHEA Grapalat" w:hAnsi="GHEA Grapalat" w:cs="GHEA Grapalat"/>
          <w:lang w:val="hy-AM"/>
        </w:rPr>
        <w:t xml:space="preserve"> մլրդ դրամ տոկոսավճարներ` </w:t>
      </w:r>
      <w:r>
        <w:rPr>
          <w:rFonts w:ascii="GHEA Grapalat" w:hAnsi="GHEA Grapalat" w:cs="GHEA Grapalat"/>
        </w:rPr>
        <w:t>134.0%-ով</w:t>
      </w:r>
      <w:r>
        <w:rPr>
          <w:rFonts w:ascii="GHEA Grapalat" w:hAnsi="GHEA Grapalat" w:cs="GHEA Grapalat"/>
          <w:lang w:val="hy-AM"/>
        </w:rPr>
        <w:t xml:space="preserve"> գերազանցելով առաջին </w:t>
      </w:r>
      <w:r>
        <w:rPr>
          <w:rFonts w:ascii="GHEA Grapalat" w:hAnsi="GHEA Grapalat" w:cs="GHEA Grapalat"/>
        </w:rPr>
        <w:t>կիսամյակի</w:t>
      </w:r>
      <w:r>
        <w:rPr>
          <w:rFonts w:ascii="GHEA Grapalat" w:hAnsi="GHEA Grapalat" w:cs="GHEA Grapalat"/>
          <w:lang w:val="hy-AM"/>
        </w:rPr>
        <w:t xml:space="preserve"> ծրագիրը և </w:t>
      </w:r>
      <w:r>
        <w:rPr>
          <w:rFonts w:ascii="GHEA Grapalat" w:hAnsi="GHEA Grapalat" w:cs="GHEA Grapalat"/>
        </w:rPr>
        <w:t>9.2%-ով</w:t>
      </w:r>
      <w:r w:rsidR="0084166C">
        <w:rPr>
          <w:rFonts w:ascii="GHEA Grapalat" w:hAnsi="GHEA Grapalat" w:cs="GHEA Grapalat"/>
        </w:rPr>
        <w:t>՝</w:t>
      </w:r>
      <w:r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  <w:lang w:val="hy-AM"/>
        </w:rPr>
        <w:t xml:space="preserve">նախորդ տարվա նույն ժամանակահատվածի ցուցանիշը: </w:t>
      </w:r>
    </w:p>
    <w:p w:rsidR="00E5698A" w:rsidRDefault="00E5698A" w:rsidP="00E5698A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8152CE">
        <w:rPr>
          <w:rFonts w:ascii="GHEA Grapalat" w:hAnsi="GHEA Grapalat" w:cs="GHEA Grapalat"/>
          <w:lang w:val="hy-AM"/>
        </w:rPr>
        <w:t>Իրավաբանական անձանց կապիտալում կատարված ներդրումներից հունվար-</w:t>
      </w:r>
      <w:r w:rsidRPr="008152CE">
        <w:rPr>
          <w:rFonts w:ascii="GHEA Grapalat" w:hAnsi="GHEA Grapalat" w:cs="GHEA Grapalat"/>
        </w:rPr>
        <w:t>հունիս</w:t>
      </w:r>
      <w:r>
        <w:rPr>
          <w:rFonts w:ascii="GHEA Grapalat" w:hAnsi="GHEA Grapalat" w:cs="GHEA Grapalat"/>
          <w:lang w:val="hy-AM"/>
        </w:rPr>
        <w:t xml:space="preserve"> ամիսների ընթացքում ստացվել են </w:t>
      </w:r>
      <w:r>
        <w:rPr>
          <w:rFonts w:ascii="GHEA Grapalat" w:hAnsi="GHEA Grapalat" w:cs="GHEA Grapalat"/>
        </w:rPr>
        <w:t xml:space="preserve">107.6 </w:t>
      </w:r>
      <w:r>
        <w:rPr>
          <w:rFonts w:ascii="GHEA Grapalat" w:hAnsi="GHEA Grapalat" w:cs="GHEA Grapalat"/>
          <w:lang w:val="hy-AM"/>
        </w:rPr>
        <w:t xml:space="preserve">մլն դրամ շահաբաժիններ` կազմելով </w:t>
      </w:r>
      <w:r>
        <w:rPr>
          <w:rFonts w:ascii="GHEA Grapalat" w:hAnsi="GHEA Grapalat" w:cs="GHEA Grapalat"/>
        </w:rPr>
        <w:t xml:space="preserve">առաջին </w:t>
      </w:r>
      <w:r w:rsidRPr="00FA6AFD">
        <w:rPr>
          <w:rFonts w:ascii="GHEA Grapalat" w:hAnsi="GHEA Grapalat" w:cs="GHEA Grapalat"/>
        </w:rPr>
        <w:t>կիսամյակի</w:t>
      </w:r>
      <w:r w:rsidRPr="00FA6AFD">
        <w:rPr>
          <w:rFonts w:ascii="GHEA Grapalat" w:hAnsi="GHEA Grapalat" w:cs="GHEA Grapalat"/>
          <w:lang w:val="hy-AM"/>
        </w:rPr>
        <w:t xml:space="preserve"> ծրագրով նախատեսվածի </w:t>
      </w:r>
      <w:r w:rsidRPr="00FA6AFD">
        <w:rPr>
          <w:rFonts w:ascii="GHEA Grapalat" w:hAnsi="GHEA Grapalat" w:cs="GHEA Grapalat"/>
        </w:rPr>
        <w:t>8</w:t>
      </w:r>
      <w:r w:rsidRPr="00FA6AFD">
        <w:rPr>
          <w:rFonts w:ascii="GHEA Grapalat" w:hAnsi="GHEA Grapalat" w:cs="GHEA Grapalat"/>
          <w:lang w:val="hy-AM"/>
        </w:rPr>
        <w:t>.</w:t>
      </w:r>
      <w:r w:rsidRPr="00FA6AFD">
        <w:rPr>
          <w:rFonts w:ascii="GHEA Grapalat" w:hAnsi="GHEA Grapalat" w:cs="GHEA Grapalat"/>
        </w:rPr>
        <w:t>5</w:t>
      </w:r>
      <w:r w:rsidRPr="00FA6AFD">
        <w:rPr>
          <w:rFonts w:ascii="GHEA Grapalat" w:hAnsi="GHEA Grapalat" w:cs="GHEA Grapalat"/>
          <w:lang w:val="hy-AM"/>
        </w:rPr>
        <w:t xml:space="preserve">%-ը: Նախորդ տարվա համեմատ </w:t>
      </w:r>
      <w:r w:rsidRPr="00FA6AFD">
        <w:rPr>
          <w:rFonts w:ascii="GHEA Grapalat" w:hAnsi="GHEA Grapalat" w:cs="GHEA Grapalat"/>
        </w:rPr>
        <w:t xml:space="preserve">նշված </w:t>
      </w:r>
      <w:r w:rsidRPr="00FA6AFD">
        <w:rPr>
          <w:rFonts w:ascii="GHEA Grapalat" w:hAnsi="GHEA Grapalat" w:cs="GHEA Grapalat"/>
          <w:lang w:val="hy-AM"/>
        </w:rPr>
        <w:t>մուտքեր</w:t>
      </w:r>
      <w:r w:rsidRPr="00FA6AFD">
        <w:rPr>
          <w:rFonts w:ascii="GHEA Grapalat" w:hAnsi="GHEA Grapalat" w:cs="GHEA Grapalat"/>
        </w:rPr>
        <w:t>ն</w:t>
      </w:r>
      <w:r>
        <w:rPr>
          <w:rFonts w:ascii="GHEA Grapalat" w:hAnsi="GHEA Grapalat" w:cs="GHEA Grapalat"/>
        </w:rPr>
        <w:t xml:space="preserve"> աճել են 7.3 %-ով կամ 7.4 մլն դրամով:</w:t>
      </w:r>
    </w:p>
    <w:p w:rsidR="00E5698A" w:rsidRDefault="00E5698A" w:rsidP="00E5698A">
      <w:pPr>
        <w:tabs>
          <w:tab w:val="num" w:pos="0"/>
        </w:tabs>
        <w:spacing w:line="360" w:lineRule="auto"/>
        <w:ind w:firstLine="561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</w:rPr>
        <w:t>Պ</w:t>
      </w:r>
      <w:r>
        <w:rPr>
          <w:rFonts w:ascii="GHEA Grapalat" w:hAnsi="GHEA Grapalat" w:cs="GHEA Grapalat"/>
          <w:lang w:val="hy-AM"/>
        </w:rPr>
        <w:t>ետության կողմից տրված վարկերի օգտագործման դիմաց ստացվել է</w:t>
      </w:r>
      <w:r>
        <w:rPr>
          <w:rFonts w:ascii="GHEA Grapalat" w:hAnsi="GHEA Grapalat" w:cs="GHEA Grapalat"/>
        </w:rPr>
        <w:t xml:space="preserve"> 4.9</w:t>
      </w:r>
      <w:r>
        <w:rPr>
          <w:rFonts w:ascii="GHEA Grapalat" w:hAnsi="GHEA Grapalat" w:cs="GHEA Grapalat"/>
          <w:lang w:val="hy-AM"/>
        </w:rPr>
        <w:t xml:space="preserve"> մլրդ դրամ, որոնք առաջին </w:t>
      </w:r>
      <w:r>
        <w:rPr>
          <w:rFonts w:ascii="GHEA Grapalat" w:hAnsi="GHEA Grapalat" w:cs="GHEA Grapalat"/>
        </w:rPr>
        <w:t xml:space="preserve">կիսամյակի </w:t>
      </w:r>
      <w:r>
        <w:rPr>
          <w:rFonts w:ascii="GHEA Grapalat" w:hAnsi="GHEA Grapalat" w:cs="GHEA Grapalat"/>
          <w:lang w:val="hy-AM"/>
        </w:rPr>
        <w:t xml:space="preserve">ծրագրային ցուցանիշն ապահովել են </w:t>
      </w:r>
      <w:r>
        <w:rPr>
          <w:rFonts w:ascii="GHEA Grapalat" w:hAnsi="GHEA Grapalat" w:cs="GHEA Grapalat"/>
        </w:rPr>
        <w:t xml:space="preserve">74.5 </w:t>
      </w:r>
      <w:r>
        <w:rPr>
          <w:rFonts w:ascii="GHEA Grapalat" w:hAnsi="GHEA Grapalat" w:cs="GHEA Grapalat"/>
          <w:lang w:val="hy-AM"/>
        </w:rPr>
        <w:t xml:space="preserve">%-ով և </w:t>
      </w:r>
      <w:r>
        <w:rPr>
          <w:rFonts w:ascii="GHEA Grapalat" w:hAnsi="GHEA Grapalat" w:cs="GHEA Grapalat"/>
        </w:rPr>
        <w:t>14.9</w:t>
      </w:r>
      <w:r>
        <w:rPr>
          <w:rFonts w:ascii="GHEA Grapalat" w:hAnsi="GHEA Grapalat" w:cs="GHEA Grapalat"/>
          <w:lang w:val="hy-AM"/>
        </w:rPr>
        <w:t>%</w:t>
      </w:r>
      <w:r>
        <w:rPr>
          <w:rFonts w:ascii="GHEA Grapalat" w:hAnsi="GHEA Grapalat" w:cs="GHEA Grapalat"/>
          <w:lang w:val="hy-AM"/>
        </w:rPr>
        <w:noBreakHyphen/>
        <w:t>ով գերազանցել նախորդ տարվա նույն ժամանակահատվածի ցուցանիշը</w:t>
      </w:r>
      <w:r>
        <w:rPr>
          <w:rFonts w:ascii="GHEA Grapalat" w:hAnsi="GHEA Grapalat" w:cs="GHEA Grapalat"/>
        </w:rPr>
        <w:t xml:space="preserve">: </w:t>
      </w:r>
      <w:r>
        <w:rPr>
          <w:rFonts w:ascii="GHEA Grapalat" w:hAnsi="GHEA Grapalat" w:cs="GHEA Grapalat"/>
          <w:lang w:val="hy-AM"/>
        </w:rPr>
        <w:t xml:space="preserve">Մասնավորապես` ռեզիդենտներին տրամադրված վարկերի օգտագործման տոկոսավճարները կազմել են </w:t>
      </w:r>
      <w:r>
        <w:rPr>
          <w:rFonts w:ascii="GHEA Grapalat" w:hAnsi="GHEA Grapalat" w:cs="GHEA Grapalat"/>
        </w:rPr>
        <w:t>4.9</w:t>
      </w:r>
      <w:r>
        <w:t> </w:t>
      </w:r>
      <w:r>
        <w:rPr>
          <w:rFonts w:ascii="GHEA Grapalat" w:hAnsi="GHEA Grapalat" w:cs="GHEA Grapalat"/>
        </w:rPr>
        <w:t>մլրդ</w:t>
      </w:r>
      <w:r>
        <w:rPr>
          <w:rFonts w:ascii="GHEA Grapalat" w:hAnsi="GHEA Grapalat" w:cs="GHEA Grapalat"/>
          <w:lang w:val="hy-AM"/>
        </w:rPr>
        <w:t xml:space="preserve"> դրամ կամ ծրագրի </w:t>
      </w:r>
      <w:r>
        <w:rPr>
          <w:rFonts w:ascii="GHEA Grapalat" w:hAnsi="GHEA Grapalat" w:cs="GHEA Grapalat"/>
        </w:rPr>
        <w:t>74</w:t>
      </w:r>
      <w:r>
        <w:rPr>
          <w:rFonts w:ascii="GHEA Grapalat" w:hAnsi="GHEA Grapalat" w:cs="GHEA Grapalat"/>
          <w:lang w:val="hy-AM"/>
        </w:rPr>
        <w:t>.</w:t>
      </w:r>
      <w:r>
        <w:rPr>
          <w:rFonts w:ascii="GHEA Grapalat" w:hAnsi="GHEA Grapalat" w:cs="GHEA Grapalat"/>
        </w:rPr>
        <w:t>2</w:t>
      </w:r>
      <w:r>
        <w:rPr>
          <w:rFonts w:ascii="GHEA Grapalat" w:hAnsi="GHEA Grapalat" w:cs="GHEA Grapalat"/>
          <w:lang w:val="hy-AM"/>
        </w:rPr>
        <w:t>%-ը</w:t>
      </w:r>
      <w:r>
        <w:rPr>
          <w:rFonts w:ascii="GHEA Grapalat" w:hAnsi="GHEA Grapalat" w:cs="GHEA Grapalat"/>
        </w:rPr>
        <w:t xml:space="preserve">, ոչ </w:t>
      </w:r>
      <w:r>
        <w:rPr>
          <w:rFonts w:ascii="GHEA Grapalat" w:hAnsi="GHEA Grapalat" w:cs="GHEA Grapalat"/>
          <w:lang w:val="hy-AM"/>
        </w:rPr>
        <w:t>ռեզիդենտներին տրամադրված վարկերի օգտագործման տոկոսավճարները</w:t>
      </w:r>
      <w:r>
        <w:rPr>
          <w:rFonts w:ascii="GHEA Grapalat" w:hAnsi="GHEA Grapalat" w:cs="GHEA Grapalat"/>
        </w:rPr>
        <w:t>՝</w:t>
      </w:r>
      <w:r>
        <w:rPr>
          <w:rFonts w:ascii="GHEA Grapalat" w:hAnsi="GHEA Grapalat" w:cs="GHEA Grapalat"/>
          <w:lang w:val="hy-AM"/>
        </w:rPr>
        <w:t xml:space="preserve"> </w:t>
      </w:r>
      <w:r>
        <w:rPr>
          <w:rFonts w:ascii="GHEA Grapalat" w:hAnsi="GHEA Grapalat" w:cs="GHEA Grapalat"/>
        </w:rPr>
        <w:t>81</w:t>
      </w:r>
      <w:r>
        <w:rPr>
          <w:rFonts w:ascii="GHEA Grapalat" w:hAnsi="GHEA Grapalat" w:cs="GHEA Grapalat"/>
          <w:lang w:val="hy-AM"/>
        </w:rPr>
        <w:t>.</w:t>
      </w:r>
      <w:r>
        <w:rPr>
          <w:rFonts w:ascii="GHEA Grapalat" w:hAnsi="GHEA Grapalat" w:cs="GHEA Grapalat"/>
        </w:rPr>
        <w:t>0</w:t>
      </w:r>
      <w:r>
        <w:rPr>
          <w:rFonts w:ascii="GHEA Grapalat" w:hAnsi="GHEA Grapalat" w:cs="GHEA Grapalat"/>
          <w:lang w:val="hy-AM"/>
        </w:rPr>
        <w:t xml:space="preserve"> մլն դրամ</w:t>
      </w:r>
      <w:r>
        <w:rPr>
          <w:rFonts w:ascii="GHEA Grapalat" w:hAnsi="GHEA Grapalat" w:cs="GHEA Grapalat"/>
        </w:rPr>
        <w:t xml:space="preserve"> կամ  ծրագրի 100%-ը:</w:t>
      </w:r>
    </w:p>
    <w:p w:rsidR="00E5698A" w:rsidRDefault="00E5698A" w:rsidP="00E5698A">
      <w:pPr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 xml:space="preserve">Ոչ պաշտոնական դրամաշնորհների գծով պետական հիմնարկների արտաբյուջետային հաշիվներին ստացվել են </w:t>
      </w:r>
      <w:r>
        <w:rPr>
          <w:rFonts w:ascii="GHEA Grapalat" w:hAnsi="GHEA Grapalat" w:cs="GHEA Grapalat"/>
        </w:rPr>
        <w:t>2.1</w:t>
      </w:r>
      <w:r>
        <w:rPr>
          <w:rFonts w:ascii="GHEA Grapalat" w:hAnsi="GHEA Grapalat" w:cs="GHEA Grapalat"/>
          <w:lang w:val="hy-AM"/>
        </w:rPr>
        <w:t xml:space="preserve"> մլն դրամ չնախատեսված մուտքեր՝ նախորդ տարվա նույն ժամանակահատվածի</w:t>
      </w:r>
      <w:r w:rsidR="0018281A">
        <w:rPr>
          <w:rFonts w:ascii="GHEA Grapalat" w:hAnsi="GHEA Grapalat" w:cs="GHEA Grapalat"/>
        </w:rPr>
        <w:t xml:space="preserve"> 88.7 մլն դրամի դիմաց</w:t>
      </w:r>
      <w:r>
        <w:rPr>
          <w:rFonts w:ascii="GHEA Grapalat" w:hAnsi="GHEA Grapalat" w:cs="GHEA Grapalat"/>
          <w:lang w:val="hy-AM"/>
        </w:rPr>
        <w:t>:</w:t>
      </w:r>
    </w:p>
    <w:p w:rsidR="00E5698A" w:rsidRDefault="00E5698A" w:rsidP="00E5698A">
      <w:pPr>
        <w:tabs>
          <w:tab w:val="num" w:pos="0"/>
        </w:tabs>
        <w:spacing w:line="360" w:lineRule="auto"/>
        <w:ind w:firstLine="561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>Իրավախախտումների համար գործադիր, դատական մարմինների կողմից կիրառվող պատժամիջոցներից մուտքերը հունվար-</w:t>
      </w:r>
      <w:r>
        <w:rPr>
          <w:rFonts w:ascii="GHEA Grapalat" w:hAnsi="GHEA Grapalat" w:cs="GHEA Grapalat"/>
        </w:rPr>
        <w:t>հունիս</w:t>
      </w:r>
      <w:r>
        <w:rPr>
          <w:rFonts w:ascii="GHEA Grapalat" w:hAnsi="GHEA Grapalat" w:cs="GHEA Grapalat"/>
          <w:lang w:val="hy-AM"/>
        </w:rPr>
        <w:t xml:space="preserve"> ամիսներին կազմել են</w:t>
      </w:r>
      <w:r>
        <w:rPr>
          <w:rFonts w:ascii="GHEA Grapalat" w:hAnsi="GHEA Grapalat" w:cs="GHEA Grapalat"/>
        </w:rPr>
        <w:t xml:space="preserve"> 5.7</w:t>
      </w:r>
      <w:r>
        <w:rPr>
          <w:rFonts w:ascii="GHEA Grapalat" w:hAnsi="GHEA Grapalat" w:cs="GHEA Grapalat"/>
          <w:lang w:val="hy-AM"/>
        </w:rPr>
        <w:t xml:space="preserve"> մլրդ դրամ` ապահովելով առաջին </w:t>
      </w:r>
      <w:r>
        <w:rPr>
          <w:rFonts w:ascii="GHEA Grapalat" w:hAnsi="GHEA Grapalat" w:cs="GHEA Grapalat"/>
        </w:rPr>
        <w:t>կիսամյակի</w:t>
      </w:r>
      <w:r>
        <w:rPr>
          <w:rFonts w:ascii="GHEA Grapalat" w:hAnsi="GHEA Grapalat" w:cs="GHEA Grapalat"/>
          <w:lang w:val="hy-AM"/>
        </w:rPr>
        <w:t xml:space="preserve"> ծրագրային ցուցանիշի </w:t>
      </w:r>
      <w:r>
        <w:rPr>
          <w:rFonts w:ascii="GHEA Grapalat" w:hAnsi="GHEA Grapalat" w:cs="GHEA Grapalat"/>
        </w:rPr>
        <w:t>95</w:t>
      </w:r>
      <w:r>
        <w:rPr>
          <w:rFonts w:ascii="GHEA Grapalat" w:hAnsi="GHEA Grapalat" w:cs="GHEA Grapalat"/>
          <w:lang w:val="hy-AM"/>
        </w:rPr>
        <w:t>.</w:t>
      </w:r>
      <w:r>
        <w:rPr>
          <w:rFonts w:ascii="GHEA Grapalat" w:hAnsi="GHEA Grapalat" w:cs="GHEA Grapalat"/>
        </w:rPr>
        <w:t>1</w:t>
      </w:r>
      <w:r>
        <w:rPr>
          <w:rFonts w:ascii="GHEA Grapalat" w:hAnsi="GHEA Grapalat" w:cs="GHEA Grapalat"/>
          <w:lang w:val="hy-AM"/>
        </w:rPr>
        <w:t>%</w:t>
      </w:r>
      <w:r>
        <w:rPr>
          <w:rFonts w:ascii="GHEA Grapalat" w:hAnsi="GHEA Grapalat" w:cs="GHEA Grapalat"/>
          <w:lang w:val="hy-AM"/>
        </w:rPr>
        <w:noBreakHyphen/>
        <w:t xml:space="preserve">ը և </w:t>
      </w:r>
      <w:r>
        <w:rPr>
          <w:rFonts w:ascii="GHEA Grapalat" w:hAnsi="GHEA Grapalat" w:cs="GHEA Grapalat"/>
        </w:rPr>
        <w:t>0.8</w:t>
      </w:r>
      <w:r>
        <w:rPr>
          <w:rFonts w:ascii="GHEA Grapalat" w:hAnsi="GHEA Grapalat" w:cs="GHEA Grapalat"/>
          <w:lang w:val="hy-AM"/>
        </w:rPr>
        <w:t>%-ով զիջելով նախորդ տարվա նույն ժամանակահատվածի ցուցանիշը:</w:t>
      </w:r>
    </w:p>
    <w:p w:rsidR="00E5698A" w:rsidRDefault="00E5698A" w:rsidP="00E5698A">
      <w:pPr>
        <w:tabs>
          <w:tab w:val="num" w:pos="0"/>
        </w:tabs>
        <w:spacing w:line="360" w:lineRule="auto"/>
        <w:ind w:firstLine="561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 xml:space="preserve">Այլ եկամուտներից </w:t>
      </w:r>
      <w:r>
        <w:rPr>
          <w:rFonts w:ascii="GHEA Grapalat" w:hAnsi="GHEA Grapalat" w:cs="GHEA Grapalat"/>
        </w:rPr>
        <w:t>10</w:t>
      </w:r>
      <w:r>
        <w:rPr>
          <w:rFonts w:ascii="GHEA Grapalat" w:hAnsi="GHEA Grapalat" w:cs="GHEA Grapalat"/>
          <w:lang w:val="hy-AM"/>
        </w:rPr>
        <w:t>.</w:t>
      </w:r>
      <w:r>
        <w:rPr>
          <w:rFonts w:ascii="GHEA Grapalat" w:hAnsi="GHEA Grapalat" w:cs="GHEA Grapalat"/>
        </w:rPr>
        <w:t>5</w:t>
      </w:r>
      <w:r>
        <w:rPr>
          <w:rFonts w:ascii="GHEA Grapalat" w:hAnsi="GHEA Grapalat" w:cs="GHEA Grapalat"/>
          <w:lang w:val="hy-AM"/>
        </w:rPr>
        <w:t xml:space="preserve"> մլրդ դրամը ստացվել է ապրանքների մատակարարումից և ծառայությունների մատուցումից` </w:t>
      </w:r>
      <w:r>
        <w:rPr>
          <w:rFonts w:ascii="GHEA Grapalat" w:hAnsi="GHEA Grapalat" w:cs="GHEA Grapalat"/>
        </w:rPr>
        <w:t>49</w:t>
      </w:r>
      <w:r>
        <w:rPr>
          <w:rFonts w:ascii="GHEA Grapalat" w:hAnsi="GHEA Grapalat" w:cs="GHEA Grapalat"/>
          <w:lang w:val="hy-AM"/>
        </w:rPr>
        <w:t>.</w:t>
      </w:r>
      <w:r>
        <w:rPr>
          <w:rFonts w:ascii="GHEA Grapalat" w:hAnsi="GHEA Grapalat" w:cs="GHEA Grapalat"/>
        </w:rPr>
        <w:t>5</w:t>
      </w:r>
      <w:r>
        <w:rPr>
          <w:rFonts w:ascii="GHEA Grapalat" w:hAnsi="GHEA Grapalat" w:cs="GHEA Grapalat"/>
          <w:lang w:val="hy-AM"/>
        </w:rPr>
        <w:t>%</w:t>
      </w:r>
      <w:r>
        <w:rPr>
          <w:rFonts w:ascii="GHEA Grapalat" w:hAnsi="GHEA Grapalat" w:cs="GHEA Grapalat"/>
          <w:lang w:val="hy-AM"/>
        </w:rPr>
        <w:noBreakHyphen/>
        <w:t xml:space="preserve">ով ապահովելով առաջին </w:t>
      </w:r>
      <w:r>
        <w:rPr>
          <w:rFonts w:ascii="GHEA Grapalat" w:hAnsi="GHEA Grapalat" w:cs="GHEA Grapalat"/>
        </w:rPr>
        <w:t>կիսամյակի</w:t>
      </w:r>
      <w:r>
        <w:rPr>
          <w:rFonts w:ascii="GHEA Grapalat" w:hAnsi="GHEA Grapalat" w:cs="GHEA Grapalat"/>
          <w:lang w:val="hy-AM"/>
        </w:rPr>
        <w:t xml:space="preserve"> ծրագրային ցուցանիշը: Նախորդ տարվա նույն ժամանակահատվածի համեմատ նշված եկամուտներն աճել են 1</w:t>
      </w:r>
      <w:r>
        <w:rPr>
          <w:rFonts w:ascii="GHEA Grapalat" w:hAnsi="GHEA Grapalat" w:cs="GHEA Grapalat"/>
        </w:rPr>
        <w:t>9</w:t>
      </w:r>
      <w:r>
        <w:rPr>
          <w:rFonts w:ascii="GHEA Grapalat" w:hAnsi="GHEA Grapalat" w:cs="GHEA Grapalat"/>
          <w:lang w:val="hy-AM"/>
        </w:rPr>
        <w:t>.</w:t>
      </w:r>
      <w:r>
        <w:rPr>
          <w:rFonts w:ascii="GHEA Grapalat" w:hAnsi="GHEA Grapalat" w:cs="GHEA Grapalat"/>
        </w:rPr>
        <w:t>9</w:t>
      </w:r>
      <w:r>
        <w:rPr>
          <w:rFonts w:ascii="GHEA Grapalat" w:hAnsi="GHEA Grapalat" w:cs="GHEA Grapalat"/>
          <w:lang w:val="hy-AM"/>
        </w:rPr>
        <w:t>%-ով:</w:t>
      </w:r>
    </w:p>
    <w:p w:rsidR="00E5698A" w:rsidRDefault="00E5698A" w:rsidP="00E5698A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  <w:lang w:val="hy-AM"/>
        </w:rPr>
        <w:lastRenderedPageBreak/>
        <w:t xml:space="preserve">Օրենքով և այլ իրավական ակտերով սահմանված այլ եկամուտների գծով </w:t>
      </w:r>
      <w:r w:rsidR="00C1150D">
        <w:rPr>
          <w:rFonts w:ascii="GHEA Grapalat" w:hAnsi="GHEA Grapalat" w:cs="GHEA Grapalat"/>
        </w:rPr>
        <w:t xml:space="preserve">պետական բյուջե է </w:t>
      </w:r>
      <w:r>
        <w:rPr>
          <w:rFonts w:ascii="GHEA Grapalat" w:hAnsi="GHEA Grapalat" w:cs="GHEA Grapalat"/>
          <w:lang w:val="hy-AM"/>
        </w:rPr>
        <w:t xml:space="preserve">մուտքագրվել </w:t>
      </w:r>
      <w:r>
        <w:rPr>
          <w:rFonts w:ascii="GHEA Grapalat" w:hAnsi="GHEA Grapalat" w:cs="GHEA Grapalat"/>
        </w:rPr>
        <w:t>1.1</w:t>
      </w:r>
      <w:r>
        <w:rPr>
          <w:rFonts w:ascii="GHEA Grapalat" w:hAnsi="GHEA Grapalat" w:cs="GHEA Grapalat"/>
          <w:lang w:val="hy-AM"/>
        </w:rPr>
        <w:t xml:space="preserve"> մլ</w:t>
      </w:r>
      <w:r>
        <w:rPr>
          <w:rFonts w:ascii="GHEA Grapalat" w:hAnsi="GHEA Grapalat" w:cs="GHEA Grapalat"/>
        </w:rPr>
        <w:t>րդ</w:t>
      </w:r>
      <w:r>
        <w:rPr>
          <w:rFonts w:ascii="GHEA Grapalat" w:hAnsi="GHEA Grapalat" w:cs="GHEA Grapalat"/>
          <w:lang w:val="hy-AM"/>
        </w:rPr>
        <w:t xml:space="preserve"> դրամ՝ </w:t>
      </w:r>
      <w:r>
        <w:rPr>
          <w:rFonts w:ascii="GHEA Grapalat" w:hAnsi="GHEA Grapalat" w:cs="GHEA Grapalat"/>
        </w:rPr>
        <w:t>72.7</w:t>
      </w:r>
      <w:r>
        <w:rPr>
          <w:rFonts w:ascii="GHEA Grapalat" w:hAnsi="GHEA Grapalat" w:cs="GHEA Grapalat"/>
          <w:lang w:val="hy-AM"/>
        </w:rPr>
        <w:t xml:space="preserve">%-ով </w:t>
      </w:r>
      <w:r>
        <w:rPr>
          <w:rFonts w:ascii="GHEA Grapalat" w:hAnsi="GHEA Grapalat" w:cs="GHEA Grapalat"/>
        </w:rPr>
        <w:t xml:space="preserve">ապահովելով </w:t>
      </w:r>
      <w:r>
        <w:rPr>
          <w:rFonts w:ascii="GHEA Grapalat" w:hAnsi="GHEA Grapalat" w:cs="GHEA Grapalat"/>
          <w:lang w:val="hy-AM"/>
        </w:rPr>
        <w:t xml:space="preserve">առաջին </w:t>
      </w:r>
      <w:r>
        <w:rPr>
          <w:rFonts w:ascii="GHEA Grapalat" w:hAnsi="GHEA Grapalat" w:cs="GHEA Grapalat"/>
        </w:rPr>
        <w:t xml:space="preserve">կիսամյակի </w:t>
      </w:r>
      <w:r>
        <w:rPr>
          <w:rFonts w:ascii="GHEA Grapalat" w:hAnsi="GHEA Grapalat" w:cs="GHEA Grapalat"/>
          <w:lang w:val="hy-AM"/>
        </w:rPr>
        <w:t xml:space="preserve">ծրագիրը և </w:t>
      </w:r>
      <w:r>
        <w:rPr>
          <w:rFonts w:ascii="GHEA Grapalat" w:hAnsi="GHEA Grapalat" w:cs="GHEA Grapalat"/>
        </w:rPr>
        <w:t>35.3</w:t>
      </w:r>
      <w:r>
        <w:rPr>
          <w:rFonts w:ascii="GHEA Grapalat" w:hAnsi="GHEA Grapalat" w:cs="GHEA Grapalat"/>
          <w:lang w:val="hy-AM"/>
        </w:rPr>
        <w:t>%-ով զիջելով նախորդ տարվա նույն ժամանակահատվածի ցուցանիշը:</w:t>
      </w:r>
    </w:p>
    <w:p w:rsidR="00E15EAD" w:rsidRPr="00F6398D" w:rsidRDefault="00E15EAD" w:rsidP="00F6398D">
      <w:pPr>
        <w:spacing w:line="360" w:lineRule="auto"/>
        <w:ind w:firstLine="540"/>
        <w:jc w:val="both"/>
        <w:rPr>
          <w:rFonts w:ascii="GHEA Grapalat" w:hAnsi="GHEA Grapalat" w:cs="GHEA Grapalat"/>
        </w:rPr>
      </w:pPr>
    </w:p>
    <w:p w:rsidR="00D22482" w:rsidRPr="00FE43E2" w:rsidRDefault="00D22482" w:rsidP="00D22482">
      <w:pPr>
        <w:spacing w:line="480" w:lineRule="auto"/>
        <w:ind w:firstLine="540"/>
        <w:jc w:val="both"/>
        <w:rPr>
          <w:rFonts w:ascii="GHEA Grapalat" w:hAnsi="GHEA Grapalat" w:cs="GHEA Grapalat"/>
          <w:i/>
          <w:u w:val="single"/>
        </w:rPr>
      </w:pPr>
      <w:r w:rsidRPr="00FE43E2">
        <w:rPr>
          <w:rFonts w:ascii="GHEA Grapalat" w:hAnsi="GHEA Grapalat" w:cs="GHEA Grapalat"/>
          <w:i/>
          <w:u w:val="single"/>
        </w:rPr>
        <w:t>ՀՀ պետական բյուջեի ծախսերը</w:t>
      </w:r>
    </w:p>
    <w:p w:rsidR="00D22482" w:rsidRPr="00FE43E2" w:rsidRDefault="00D22482" w:rsidP="00D22482">
      <w:pPr>
        <w:spacing w:line="360" w:lineRule="auto"/>
        <w:ind w:firstLine="540"/>
        <w:jc w:val="both"/>
        <w:rPr>
          <w:rFonts w:ascii="GHEA Grapalat" w:hAnsi="GHEA Grapalat" w:cs="GHEA Grapalat"/>
          <w:highlight w:val="yellow"/>
        </w:rPr>
      </w:pPr>
      <w:r w:rsidRPr="00FE43E2">
        <w:rPr>
          <w:rFonts w:ascii="GHEA Grapalat" w:hAnsi="GHEA Grapalat" w:cs="GHEA Grapalat"/>
        </w:rPr>
        <w:t xml:space="preserve">2017 թվականի </w:t>
      </w:r>
      <w:r>
        <w:rPr>
          <w:rFonts w:ascii="GHEA Grapalat" w:hAnsi="GHEA Grapalat" w:cs="GHEA Grapalat"/>
        </w:rPr>
        <w:t>առաջ</w:t>
      </w:r>
      <w:r w:rsidRPr="00FE43E2">
        <w:rPr>
          <w:rFonts w:ascii="GHEA Grapalat" w:hAnsi="GHEA Grapalat" w:cs="GHEA Grapalat"/>
        </w:rPr>
        <w:t>ի</w:t>
      </w:r>
      <w:r>
        <w:rPr>
          <w:rFonts w:ascii="GHEA Grapalat" w:hAnsi="GHEA Grapalat" w:cs="GHEA Grapalat"/>
        </w:rPr>
        <w:t>ն կիսամյակում</w:t>
      </w:r>
      <w:r w:rsidRPr="00FE43E2">
        <w:rPr>
          <w:rFonts w:ascii="GHEA Grapalat" w:hAnsi="GHEA Grapalat" w:cs="GHEA Grapalat"/>
        </w:rPr>
        <w:t xml:space="preserve"> նախորդ տարվա նույն ժամանակահատվածի համեմատ ՀՀ պետական բյուջեի ծախսեր</w:t>
      </w:r>
      <w:r>
        <w:rPr>
          <w:rFonts w:ascii="GHEA Grapalat" w:hAnsi="GHEA Grapalat" w:cs="GHEA Grapalat"/>
        </w:rPr>
        <w:t xml:space="preserve">ը </w:t>
      </w:r>
      <w:r w:rsidRPr="00136796">
        <w:rPr>
          <w:rFonts w:ascii="GHEA Grapalat" w:hAnsi="GHEA Grapalat" w:cs="GHEA Grapalat"/>
        </w:rPr>
        <w:t xml:space="preserve">նվազել են </w:t>
      </w:r>
      <w:r>
        <w:rPr>
          <w:rFonts w:ascii="GHEA Grapalat" w:hAnsi="GHEA Grapalat" w:cs="GHEA Grapalat"/>
        </w:rPr>
        <w:t>1.9</w:t>
      </w:r>
      <w:r w:rsidRPr="00136796">
        <w:rPr>
          <w:rFonts w:ascii="GHEA Grapalat" w:hAnsi="GHEA Grapalat" w:cs="GHEA Grapalat"/>
        </w:rPr>
        <w:t>%</w:t>
      </w:r>
      <w:r w:rsidRPr="00136796">
        <w:rPr>
          <w:rFonts w:ascii="GHEA Grapalat" w:hAnsi="GHEA Grapalat" w:cs="GHEA Grapalat"/>
        </w:rPr>
        <w:noBreakHyphen/>
        <w:t>ով</w:t>
      </w:r>
      <w:r w:rsidRPr="00FE43E2">
        <w:rPr>
          <w:rFonts w:ascii="GHEA Grapalat" w:hAnsi="GHEA Grapalat" w:cs="GHEA Grapalat"/>
        </w:rPr>
        <w:t xml:space="preserve"> կամ </w:t>
      </w:r>
      <w:r>
        <w:rPr>
          <w:rFonts w:ascii="GHEA Grapalat" w:hAnsi="GHEA Grapalat" w:cs="GHEA Grapalat"/>
        </w:rPr>
        <w:t>11.8</w:t>
      </w:r>
      <w:r w:rsidRPr="00FE43E2">
        <w:t> </w:t>
      </w:r>
      <w:r w:rsidRPr="00FE43E2">
        <w:rPr>
          <w:rFonts w:ascii="GHEA Grapalat" w:hAnsi="GHEA Grapalat" w:cs="GHEA Grapalat"/>
        </w:rPr>
        <w:t>մլրդ դրամով</w:t>
      </w:r>
      <w:r w:rsidR="00281308">
        <w:rPr>
          <w:rFonts w:ascii="GHEA Grapalat" w:hAnsi="GHEA Grapalat" w:cs="GHEA Grapalat"/>
        </w:rPr>
        <w:t>՝</w:t>
      </w:r>
      <w:r w:rsidRPr="00FE43E2">
        <w:rPr>
          <w:rFonts w:ascii="GHEA Grapalat" w:hAnsi="GHEA Grapalat" w:cs="GHEA Grapalat"/>
        </w:rPr>
        <w:t xml:space="preserve"> պայմանավորված </w:t>
      </w:r>
      <w:r w:rsidR="00281308">
        <w:rPr>
          <w:rFonts w:ascii="GHEA Grapalat" w:hAnsi="GHEA Grapalat" w:cs="GHEA Grapalat"/>
        </w:rPr>
        <w:t>և</w:t>
      </w:r>
      <w:r w:rsidR="00281308" w:rsidRPr="006D3F73">
        <w:rPr>
          <w:rFonts w:ascii="GHEA Grapalat" w:hAnsi="GHEA Grapalat" w:cs="GHEA Grapalat"/>
        </w:rPr>
        <w:t>´</w:t>
      </w:r>
      <w:r w:rsidR="00281308">
        <w:rPr>
          <w:rFonts w:ascii="GHEA Grapalat" w:hAnsi="GHEA Grapalat" w:cs="GHEA Grapalat"/>
        </w:rPr>
        <w:t xml:space="preserve"> </w:t>
      </w:r>
      <w:r w:rsidR="00281308" w:rsidRPr="00FE43E2">
        <w:rPr>
          <w:rFonts w:ascii="GHEA Grapalat" w:hAnsi="GHEA Grapalat" w:cs="GHEA Grapalat"/>
        </w:rPr>
        <w:t>ընթացիկ ծախսերի</w:t>
      </w:r>
      <w:r w:rsidR="00281308">
        <w:rPr>
          <w:rFonts w:ascii="GHEA Grapalat" w:hAnsi="GHEA Grapalat" w:cs="GHEA Grapalat"/>
        </w:rPr>
        <w:t>,</w:t>
      </w:r>
      <w:r w:rsidR="00281308" w:rsidRPr="00FE43E2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</w:rPr>
        <w:t>և</w:t>
      </w:r>
      <w:r w:rsidRPr="006D3F73">
        <w:rPr>
          <w:rFonts w:ascii="GHEA Grapalat" w:hAnsi="GHEA Grapalat" w:cs="GHEA Grapalat"/>
        </w:rPr>
        <w:t>´</w:t>
      </w:r>
      <w:r>
        <w:rPr>
          <w:rFonts w:ascii="GHEA Grapalat" w:hAnsi="GHEA Grapalat" w:cs="GHEA Grapalat"/>
        </w:rPr>
        <w:t xml:space="preserve"> ո</w:t>
      </w:r>
      <w:r w:rsidRPr="00FE43E2">
        <w:rPr>
          <w:rFonts w:ascii="GHEA Grapalat" w:hAnsi="GHEA Grapalat" w:cs="GHEA Grapalat"/>
        </w:rPr>
        <w:t>չ ֆինանսական ակտիվների գծով ծախսեր</w:t>
      </w:r>
      <w:r>
        <w:rPr>
          <w:rFonts w:ascii="GHEA Grapalat" w:hAnsi="GHEA Grapalat" w:cs="GHEA Grapalat"/>
        </w:rPr>
        <w:t>ի</w:t>
      </w:r>
      <w:r w:rsidR="001146DA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</w:rPr>
        <w:t>կր</w:t>
      </w:r>
      <w:r w:rsidRPr="00FE43E2">
        <w:rPr>
          <w:rFonts w:ascii="GHEA Grapalat" w:hAnsi="GHEA Grapalat" w:cs="GHEA Grapalat"/>
        </w:rPr>
        <w:t>ճ</w:t>
      </w:r>
      <w:r>
        <w:rPr>
          <w:rFonts w:ascii="GHEA Grapalat" w:hAnsi="GHEA Grapalat" w:cs="GHEA Grapalat"/>
        </w:rPr>
        <w:t>ատմամբ</w:t>
      </w:r>
      <w:r w:rsidRPr="00FE43E2">
        <w:rPr>
          <w:rFonts w:ascii="GHEA Grapalat" w:hAnsi="GHEA Grapalat" w:cs="GHEA Grapalat"/>
        </w:rPr>
        <w:t>:</w:t>
      </w:r>
    </w:p>
    <w:p w:rsidR="00D22482" w:rsidRPr="00FE43E2" w:rsidRDefault="00D22482" w:rsidP="003720B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</w:rPr>
        <w:t xml:space="preserve">Ընթացիկ ծախսերը հաշվետու ժամանակահատվածում կազմել են </w:t>
      </w:r>
      <w:r w:rsidR="003720B6">
        <w:rPr>
          <w:rFonts w:ascii="GHEA Grapalat" w:hAnsi="GHEA Grapalat" w:cs="GHEA Grapalat"/>
        </w:rPr>
        <w:t>585.1</w:t>
      </w:r>
      <w:r w:rsidRPr="00FE43E2">
        <w:rPr>
          <w:rFonts w:ascii="GHEA Grapalat" w:hAnsi="GHEA Grapalat" w:cs="GHEA Grapalat"/>
        </w:rPr>
        <w:t xml:space="preserve"> մլրդ դրամ` </w:t>
      </w:r>
      <w:r>
        <w:rPr>
          <w:rFonts w:ascii="GHEA Grapalat" w:hAnsi="GHEA Grapalat" w:cs="GHEA Grapalat"/>
        </w:rPr>
        <w:t>93.6</w:t>
      </w:r>
      <w:r w:rsidRPr="00FE43E2">
        <w:rPr>
          <w:rFonts w:ascii="GHEA Grapalat" w:hAnsi="GHEA Grapalat" w:cs="GHEA Grapalat"/>
        </w:rPr>
        <w:t xml:space="preserve">%-ով ապահովելով կիսամյակային ծրագրի կատարումը: Նախորդ տարվա նույն ժամանակահատվածի համեմատ դրանք </w:t>
      </w:r>
      <w:r>
        <w:rPr>
          <w:rFonts w:ascii="GHEA Grapalat" w:hAnsi="GHEA Grapalat" w:cs="GHEA Grapalat"/>
        </w:rPr>
        <w:t>նվազ</w:t>
      </w:r>
      <w:r w:rsidRPr="00FE43E2">
        <w:rPr>
          <w:rFonts w:ascii="GHEA Grapalat" w:hAnsi="GHEA Grapalat" w:cs="GHEA Grapalat"/>
        </w:rPr>
        <w:t xml:space="preserve">ել են </w:t>
      </w:r>
      <w:r>
        <w:rPr>
          <w:rFonts w:ascii="GHEA Grapalat" w:hAnsi="GHEA Grapalat" w:cs="GHEA Grapalat"/>
        </w:rPr>
        <w:t>0.5</w:t>
      </w:r>
      <w:r w:rsidRPr="00FE43E2">
        <w:rPr>
          <w:rFonts w:ascii="GHEA Grapalat" w:hAnsi="GHEA Grapalat" w:cs="GHEA Grapalat"/>
        </w:rPr>
        <w:t xml:space="preserve">%-ով կամ </w:t>
      </w:r>
      <w:r>
        <w:rPr>
          <w:rFonts w:ascii="GHEA Grapalat" w:hAnsi="GHEA Grapalat" w:cs="GHEA Grapalat"/>
        </w:rPr>
        <w:t>շուրջ 3</w:t>
      </w:r>
      <w:r w:rsidRPr="00FE43E2">
        <w:rPr>
          <w:rFonts w:ascii="GHEA Grapalat" w:hAnsi="GHEA Grapalat" w:cs="GHEA Grapalat"/>
        </w:rPr>
        <w:t xml:space="preserve"> մլրդ դրամով՝ հիմնականում պայմանավորված </w:t>
      </w:r>
      <w:r>
        <w:rPr>
          <w:rFonts w:ascii="GHEA Grapalat" w:hAnsi="GHEA Grapalat" w:cs="GHEA Grapalat"/>
        </w:rPr>
        <w:t>ծ</w:t>
      </w:r>
      <w:r w:rsidRPr="00FE43E2">
        <w:rPr>
          <w:rFonts w:ascii="GHEA Grapalat" w:hAnsi="GHEA Grapalat" w:cs="GHEA Grapalat"/>
        </w:rPr>
        <w:t>առայությունների և ապրանքների ձեռքբերման ծախսերի</w:t>
      </w:r>
      <w:r w:rsidR="00B726B6">
        <w:rPr>
          <w:rFonts w:ascii="GHEA Grapalat" w:hAnsi="GHEA Grapalat" w:cs="GHEA Grapalat"/>
        </w:rPr>
        <w:t>, դրամաշնորհների և սուբսիդիաների</w:t>
      </w:r>
      <w:r w:rsidRPr="00FE43E2">
        <w:rPr>
          <w:rFonts w:ascii="GHEA Grapalat" w:hAnsi="GHEA Grapalat" w:cs="GHEA Grapalat"/>
        </w:rPr>
        <w:t xml:space="preserve"> </w:t>
      </w:r>
      <w:r w:rsidR="00B726B6">
        <w:rPr>
          <w:rFonts w:ascii="GHEA Grapalat" w:hAnsi="GHEA Grapalat" w:cs="GHEA Grapalat"/>
        </w:rPr>
        <w:t>նվազ</w:t>
      </w:r>
      <w:r>
        <w:rPr>
          <w:rFonts w:ascii="GHEA Grapalat" w:hAnsi="GHEA Grapalat" w:cs="GHEA Grapalat"/>
        </w:rPr>
        <w:t>մամբ</w:t>
      </w:r>
      <w:r w:rsidRPr="00FE43E2">
        <w:rPr>
          <w:rFonts w:ascii="GHEA Grapalat" w:hAnsi="GHEA Grapalat" w:cs="GHEA Grapalat"/>
        </w:rPr>
        <w:t>:</w:t>
      </w:r>
    </w:p>
    <w:p w:rsidR="00D22482" w:rsidRPr="00FE43E2" w:rsidRDefault="00D22482" w:rsidP="00D22482">
      <w:pPr>
        <w:tabs>
          <w:tab w:val="num" w:pos="935"/>
        </w:tabs>
        <w:spacing w:line="360" w:lineRule="auto"/>
        <w:ind w:firstLine="540"/>
        <w:jc w:val="both"/>
        <w:rPr>
          <w:rFonts w:ascii="GHEA Grapalat" w:hAnsi="GHEA Grapalat" w:cs="GHEA Grapalat"/>
          <w:highlight w:val="yellow"/>
        </w:rPr>
      </w:pPr>
      <w:r w:rsidRPr="00FE43E2">
        <w:rPr>
          <w:rFonts w:ascii="GHEA Grapalat" w:hAnsi="GHEA Grapalat" w:cs="GHEA Grapalat"/>
        </w:rPr>
        <w:t xml:space="preserve">Ընթացիկ ծախսերից </w:t>
      </w:r>
      <w:r>
        <w:rPr>
          <w:rFonts w:ascii="GHEA Grapalat" w:hAnsi="GHEA Grapalat" w:cs="GHEA Grapalat"/>
        </w:rPr>
        <w:t>62.4</w:t>
      </w:r>
      <w:r w:rsidRPr="00FE43E2">
        <w:rPr>
          <w:rFonts w:ascii="GHEA Grapalat" w:hAnsi="GHEA Grapalat" w:cs="GHEA Grapalat"/>
        </w:rPr>
        <w:t xml:space="preserve"> մլրդ դրամ տրամադրվել է պետական հիմնարկների աշխատողների աշխատանքի վարձատրությանը, որը կազմել է կիսամյակային ծրագրի </w:t>
      </w:r>
      <w:r>
        <w:rPr>
          <w:rFonts w:ascii="GHEA Grapalat" w:hAnsi="GHEA Grapalat" w:cs="GHEA Grapalat"/>
        </w:rPr>
        <w:t>95.5</w:t>
      </w:r>
      <w:r w:rsidRPr="00FE43E2">
        <w:rPr>
          <w:rFonts w:ascii="GHEA Grapalat" w:hAnsi="GHEA Grapalat" w:cs="GHEA Grapalat"/>
        </w:rPr>
        <w:t>%</w:t>
      </w:r>
      <w:r w:rsidRPr="00FE43E2">
        <w:rPr>
          <w:rFonts w:ascii="GHEA Grapalat" w:hAnsi="GHEA Grapalat" w:cs="GHEA Grapalat"/>
        </w:rPr>
        <w:noBreakHyphen/>
        <w:t>ը և 3</w:t>
      </w:r>
      <w:r>
        <w:rPr>
          <w:rFonts w:ascii="GHEA Grapalat" w:hAnsi="GHEA Grapalat" w:cs="GHEA Grapalat"/>
        </w:rPr>
        <w:t>.2</w:t>
      </w:r>
      <w:r w:rsidRPr="00FE43E2">
        <w:rPr>
          <w:rFonts w:ascii="GHEA Grapalat" w:hAnsi="GHEA Grapalat" w:cs="GHEA Grapalat"/>
        </w:rPr>
        <w:t>%-ով (1.</w:t>
      </w:r>
      <w:r>
        <w:rPr>
          <w:rFonts w:ascii="GHEA Grapalat" w:hAnsi="GHEA Grapalat" w:cs="GHEA Grapalat"/>
        </w:rPr>
        <w:t>9</w:t>
      </w:r>
      <w:r w:rsidRPr="00FE43E2">
        <w:rPr>
          <w:rFonts w:ascii="GHEA Grapalat" w:hAnsi="GHEA Grapalat" w:cs="GHEA Grapalat"/>
        </w:rPr>
        <w:t xml:space="preserve"> մլրդ դրամով) գերազանցել նախորդ տարվա նույն ցուցանիշը: </w:t>
      </w:r>
    </w:p>
    <w:p w:rsidR="00D22482" w:rsidRPr="00FE43E2" w:rsidRDefault="00D22482" w:rsidP="00D22482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</w:rPr>
        <w:t>Ծառայությունների և ապրանքների ձեռքբերման նպատակով 2017 թվականի հունվար</w:t>
      </w:r>
      <w:r w:rsidRPr="00FE43E2">
        <w:rPr>
          <w:rFonts w:ascii="GHEA Grapalat" w:hAnsi="GHEA Grapalat" w:cs="GHEA Grapalat"/>
        </w:rPr>
        <w:noBreakHyphen/>
      </w:r>
      <w:r>
        <w:rPr>
          <w:rFonts w:ascii="GHEA Grapalat" w:hAnsi="GHEA Grapalat" w:cs="GHEA Grapalat"/>
        </w:rPr>
        <w:t>հունիս</w:t>
      </w:r>
      <w:r w:rsidRPr="00FE43E2">
        <w:rPr>
          <w:rFonts w:ascii="GHEA Grapalat" w:hAnsi="GHEA Grapalat" w:cs="GHEA Grapalat"/>
        </w:rPr>
        <w:t xml:space="preserve"> ամիսներին ՀՀ պետական բյուջեից օգտագործվել է </w:t>
      </w:r>
      <w:r>
        <w:rPr>
          <w:rFonts w:ascii="GHEA Grapalat" w:hAnsi="GHEA Grapalat" w:cs="GHEA Grapalat"/>
        </w:rPr>
        <w:t>61.3</w:t>
      </w:r>
      <w:r w:rsidRPr="00FE43E2">
        <w:rPr>
          <w:rFonts w:ascii="GHEA Grapalat" w:hAnsi="GHEA Grapalat" w:cs="GHEA Grapalat"/>
        </w:rPr>
        <w:t xml:space="preserve"> մլրդ դրամ, որը կազմել է կիսամյակային ծրագրի </w:t>
      </w:r>
      <w:r>
        <w:rPr>
          <w:rFonts w:ascii="GHEA Grapalat" w:hAnsi="GHEA Grapalat" w:cs="GHEA Grapalat"/>
        </w:rPr>
        <w:t>86.1</w:t>
      </w:r>
      <w:r w:rsidRPr="00FE43E2">
        <w:rPr>
          <w:rFonts w:ascii="GHEA Grapalat" w:hAnsi="GHEA Grapalat" w:cs="GHEA Grapalat"/>
        </w:rPr>
        <w:t>%</w:t>
      </w:r>
      <w:r w:rsidRPr="00FE43E2">
        <w:rPr>
          <w:rFonts w:ascii="GHEA Grapalat" w:hAnsi="GHEA Grapalat" w:cs="GHEA Grapalat"/>
        </w:rPr>
        <w:noBreakHyphen/>
        <w:t>ը և 1</w:t>
      </w:r>
      <w:r>
        <w:rPr>
          <w:rFonts w:ascii="GHEA Grapalat" w:hAnsi="GHEA Grapalat" w:cs="GHEA Grapalat"/>
        </w:rPr>
        <w:t>0.9</w:t>
      </w:r>
      <w:r w:rsidRPr="00FE43E2">
        <w:rPr>
          <w:rFonts w:ascii="GHEA Grapalat" w:hAnsi="GHEA Grapalat" w:cs="GHEA Grapalat"/>
        </w:rPr>
        <w:t>%-ով զիջել նախորդ տարվա համապատասխան ցուցանիշը` հիմնականում պայմանավորված նյութերի ձեռք բերման ծախսերի նվազմամբ:</w:t>
      </w:r>
    </w:p>
    <w:p w:rsidR="00D22482" w:rsidRDefault="00D22482" w:rsidP="00D22482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</w:rPr>
        <w:t xml:space="preserve">Կառավարության պարտքի սպասարկմանը </w:t>
      </w:r>
      <w:r>
        <w:rPr>
          <w:rFonts w:ascii="GHEA Grapalat" w:hAnsi="GHEA Grapalat" w:cs="GHEA Grapalat"/>
        </w:rPr>
        <w:t>առաջ</w:t>
      </w:r>
      <w:r w:rsidRPr="00FE43E2">
        <w:rPr>
          <w:rFonts w:ascii="GHEA Grapalat" w:hAnsi="GHEA Grapalat" w:cs="GHEA Grapalat"/>
        </w:rPr>
        <w:t>ի</w:t>
      </w:r>
      <w:r>
        <w:rPr>
          <w:rFonts w:ascii="GHEA Grapalat" w:hAnsi="GHEA Grapalat" w:cs="GHEA Grapalat"/>
        </w:rPr>
        <w:t>ն կիսամյակում</w:t>
      </w:r>
      <w:r w:rsidRPr="00FE43E2">
        <w:rPr>
          <w:rFonts w:ascii="GHEA Grapalat" w:hAnsi="GHEA Grapalat" w:cs="GHEA Grapalat"/>
        </w:rPr>
        <w:t xml:space="preserve"> տրամադրվել է ավելի քան 5</w:t>
      </w:r>
      <w:r>
        <w:rPr>
          <w:rFonts w:ascii="GHEA Grapalat" w:hAnsi="GHEA Grapalat" w:cs="GHEA Grapalat"/>
        </w:rPr>
        <w:t>8.6</w:t>
      </w:r>
      <w:r w:rsidRPr="00FE43E2">
        <w:rPr>
          <w:rFonts w:ascii="GHEA Grapalat" w:hAnsi="GHEA Grapalat" w:cs="GHEA Grapalat"/>
        </w:rPr>
        <w:t xml:space="preserve"> մլրդ դրամ` կազմելով կիսամյակային ծրագրի 9</w:t>
      </w:r>
      <w:r>
        <w:rPr>
          <w:rFonts w:ascii="GHEA Grapalat" w:hAnsi="GHEA Grapalat" w:cs="GHEA Grapalat"/>
        </w:rPr>
        <w:t>9.5</w:t>
      </w:r>
      <w:r w:rsidRPr="00FE43E2">
        <w:rPr>
          <w:rFonts w:ascii="GHEA Grapalat" w:hAnsi="GHEA Grapalat" w:cs="GHEA Grapalat"/>
        </w:rPr>
        <w:t>%-ը: Մասնավորապես` նշված գումարից շուրջ 2</w:t>
      </w:r>
      <w:r>
        <w:rPr>
          <w:rFonts w:ascii="GHEA Grapalat" w:hAnsi="GHEA Grapalat" w:cs="GHEA Grapalat"/>
        </w:rPr>
        <w:t>9.3</w:t>
      </w:r>
      <w:r w:rsidRPr="00FE43E2">
        <w:rPr>
          <w:rFonts w:ascii="GHEA Grapalat" w:hAnsi="GHEA Grapalat" w:cs="GHEA Grapalat"/>
        </w:rPr>
        <w:t xml:space="preserve"> մլրդ դրամ տրամադրվել է ներքին, 2</w:t>
      </w:r>
      <w:r>
        <w:rPr>
          <w:rFonts w:ascii="GHEA Grapalat" w:hAnsi="GHEA Grapalat" w:cs="GHEA Grapalat"/>
        </w:rPr>
        <w:t>9.4</w:t>
      </w:r>
      <w:r w:rsidRPr="00FE43E2">
        <w:rPr>
          <w:rFonts w:ascii="GHEA Grapalat" w:hAnsi="GHEA Grapalat" w:cs="GHEA Grapalat"/>
        </w:rPr>
        <w:t xml:space="preserve"> մլրդ դրամ` արտաքին պարտքի սպասարկմանը: Պարտքի սպասարկման ծախսերը 31.</w:t>
      </w:r>
      <w:r>
        <w:rPr>
          <w:rFonts w:ascii="GHEA Grapalat" w:hAnsi="GHEA Grapalat" w:cs="GHEA Grapalat"/>
        </w:rPr>
        <w:t>8</w:t>
      </w:r>
      <w:r w:rsidRPr="00FE43E2">
        <w:rPr>
          <w:rFonts w:ascii="GHEA Grapalat" w:hAnsi="GHEA Grapalat" w:cs="GHEA Grapalat"/>
        </w:rPr>
        <w:t>%-ով կամ 1</w:t>
      </w:r>
      <w:r>
        <w:rPr>
          <w:rFonts w:ascii="GHEA Grapalat" w:hAnsi="GHEA Grapalat" w:cs="GHEA Grapalat"/>
        </w:rPr>
        <w:t>4.1</w:t>
      </w:r>
      <w:r w:rsidRPr="00FE43E2">
        <w:t> </w:t>
      </w:r>
      <w:r w:rsidRPr="00FE43E2">
        <w:rPr>
          <w:rFonts w:ascii="GHEA Grapalat" w:hAnsi="GHEA Grapalat" w:cs="GHEA Grapalat"/>
        </w:rPr>
        <w:t xml:space="preserve">մլրդ դրամով գերազանցել են նախորդ տարվա նույն ժամանակահատվածի ցուցանիշը՝ հիմնականում պայմանավորված ներքին պարտքի սպասարկման ծախսերի </w:t>
      </w:r>
      <w:r>
        <w:rPr>
          <w:rFonts w:ascii="GHEA Grapalat" w:hAnsi="GHEA Grapalat" w:cs="GHEA Grapalat"/>
        </w:rPr>
        <w:t>64.6</w:t>
      </w:r>
      <w:r w:rsidR="000C4203">
        <w:rPr>
          <w:rFonts w:ascii="GHEA Grapalat" w:hAnsi="GHEA Grapalat" w:cs="GHEA Grapalat"/>
        </w:rPr>
        <w:t>%</w:t>
      </w:r>
      <w:r w:rsidRPr="00FE43E2">
        <w:rPr>
          <w:rFonts w:ascii="GHEA Grapalat" w:hAnsi="GHEA Grapalat" w:cs="GHEA Grapalat"/>
        </w:rPr>
        <w:t xml:space="preserve"> ա</w:t>
      </w:r>
      <w:r w:rsidR="000C4203">
        <w:rPr>
          <w:rFonts w:ascii="GHEA Grapalat" w:hAnsi="GHEA Grapalat" w:cs="GHEA Grapalat"/>
        </w:rPr>
        <w:t>ճով</w:t>
      </w:r>
      <w:r w:rsidRPr="00FE43E2">
        <w:rPr>
          <w:rFonts w:ascii="GHEA Grapalat" w:hAnsi="GHEA Grapalat" w:cs="GHEA Grapalat"/>
        </w:rPr>
        <w:t xml:space="preserve">: Արտաքին պարտքի սպասարկման ծախսերն անցած </w:t>
      </w:r>
      <w:r w:rsidR="000C4203">
        <w:rPr>
          <w:rFonts w:ascii="GHEA Grapalat" w:hAnsi="GHEA Grapalat" w:cs="GHEA Grapalat"/>
        </w:rPr>
        <w:t>ժամանակահատվածում</w:t>
      </w:r>
      <w:r w:rsidRPr="00FE43E2">
        <w:rPr>
          <w:rFonts w:ascii="GHEA Grapalat" w:hAnsi="GHEA Grapalat" w:cs="GHEA Grapalat"/>
        </w:rPr>
        <w:t xml:space="preserve"> աճել են 1</w:t>
      </w:r>
      <w:r>
        <w:rPr>
          <w:rFonts w:ascii="GHEA Grapalat" w:hAnsi="GHEA Grapalat" w:cs="GHEA Grapalat"/>
        </w:rPr>
        <w:t>0</w:t>
      </w:r>
      <w:r w:rsidRPr="00FE43E2">
        <w:rPr>
          <w:rFonts w:ascii="GHEA Grapalat" w:hAnsi="GHEA Grapalat" w:cs="GHEA Grapalat"/>
        </w:rPr>
        <w:t>%</w:t>
      </w:r>
      <w:r w:rsidR="000C4203">
        <w:rPr>
          <w:rFonts w:ascii="GHEA Grapalat" w:hAnsi="GHEA Grapalat" w:cs="GHEA Grapalat"/>
        </w:rPr>
        <w:noBreakHyphen/>
      </w:r>
      <w:r w:rsidRPr="00FE43E2">
        <w:rPr>
          <w:rFonts w:ascii="GHEA Grapalat" w:hAnsi="GHEA Grapalat" w:cs="GHEA Grapalat"/>
        </w:rPr>
        <w:t>ով:</w:t>
      </w:r>
    </w:p>
    <w:p w:rsidR="00D22482" w:rsidRPr="00FE43E2" w:rsidRDefault="00D22482" w:rsidP="00D22482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</w:rPr>
        <w:lastRenderedPageBreak/>
        <w:t xml:space="preserve">2017 թվականի </w:t>
      </w:r>
      <w:r w:rsidR="000C4203">
        <w:rPr>
          <w:rFonts w:ascii="GHEA Grapalat" w:hAnsi="GHEA Grapalat" w:cs="GHEA Grapalat"/>
        </w:rPr>
        <w:t>առաջին կիսամյակում</w:t>
      </w:r>
      <w:r w:rsidRPr="00FE43E2">
        <w:rPr>
          <w:rFonts w:ascii="GHEA Grapalat" w:hAnsi="GHEA Grapalat" w:cs="GHEA Grapalat"/>
        </w:rPr>
        <w:t xml:space="preserve"> ՀՀ պետական բյուջեից տրամադրվել են</w:t>
      </w:r>
      <w:r>
        <w:rPr>
          <w:rFonts w:ascii="GHEA Grapalat" w:hAnsi="GHEA Grapalat" w:cs="GHEA Grapalat"/>
        </w:rPr>
        <w:t xml:space="preserve"> շուրջ</w:t>
      </w:r>
      <w:r w:rsidRPr="00FE43E2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</w:rPr>
        <w:t>47.6</w:t>
      </w:r>
      <w:r w:rsidRPr="00FE43E2">
        <w:rPr>
          <w:rFonts w:ascii="GHEA Grapalat" w:hAnsi="GHEA Grapalat" w:cs="GHEA Grapalat"/>
        </w:rPr>
        <w:t xml:space="preserve"> մլրդ դրամ սուբսիդիաներ` կազմելով կիսամյակային ծրագրի </w:t>
      </w:r>
      <w:r>
        <w:rPr>
          <w:rFonts w:ascii="GHEA Grapalat" w:hAnsi="GHEA Grapalat" w:cs="GHEA Grapalat"/>
        </w:rPr>
        <w:t>96.4</w:t>
      </w:r>
      <w:r w:rsidRPr="00FE43E2">
        <w:rPr>
          <w:rFonts w:ascii="GHEA Grapalat" w:hAnsi="GHEA Grapalat" w:cs="GHEA Grapalat"/>
        </w:rPr>
        <w:t>%-ը և 1</w:t>
      </w:r>
      <w:r>
        <w:rPr>
          <w:rFonts w:ascii="GHEA Grapalat" w:hAnsi="GHEA Grapalat" w:cs="GHEA Grapalat"/>
        </w:rPr>
        <w:t>2.2</w:t>
      </w:r>
      <w:r w:rsidRPr="00FE43E2">
        <w:rPr>
          <w:rFonts w:ascii="GHEA Grapalat" w:hAnsi="GHEA Grapalat" w:cs="GHEA Grapalat"/>
        </w:rPr>
        <w:t>%-ով (</w:t>
      </w:r>
      <w:r>
        <w:rPr>
          <w:rFonts w:ascii="GHEA Grapalat" w:hAnsi="GHEA Grapalat" w:cs="GHEA Grapalat"/>
        </w:rPr>
        <w:t>6.6</w:t>
      </w:r>
      <w:r w:rsidRPr="00FE43E2">
        <w:t> </w:t>
      </w:r>
      <w:r w:rsidRPr="00FE43E2">
        <w:rPr>
          <w:rFonts w:ascii="GHEA Grapalat" w:hAnsi="GHEA Grapalat" w:cs="GHEA Grapalat"/>
        </w:rPr>
        <w:t xml:space="preserve">մլրդ դրամով) զիջել նախորդ տարվա համապատասխան ցուցանիշը: </w:t>
      </w:r>
      <w:r w:rsidRPr="00D92F00">
        <w:rPr>
          <w:rFonts w:ascii="GHEA Grapalat" w:hAnsi="GHEA Grapalat" w:cs="GHEA Grapalat"/>
        </w:rPr>
        <w:t xml:space="preserve">Սուբսիդիաների </w:t>
      </w:r>
      <w:r w:rsidRPr="00D95A50">
        <w:rPr>
          <w:rFonts w:ascii="GHEA Grapalat" w:hAnsi="GHEA Grapalat" w:cs="GHEA Grapalat"/>
        </w:rPr>
        <w:t xml:space="preserve">նվազումը հիմնականում պայմանավորված է 2016 թվականին </w:t>
      </w:r>
      <w:r w:rsidR="00821199" w:rsidRPr="00D92F00">
        <w:rPr>
          <w:rFonts w:ascii="GHEA Grapalat" w:hAnsi="GHEA Grapalat" w:cs="GHEA Grapalat"/>
        </w:rPr>
        <w:t>հողօգտագործողներին մատչելի գներով պարարտանյութերի ձեռքբերման նպատակով նախատեսված պետական աջակցությունն (1.9 մլրդ դրամ)</w:t>
      </w:r>
      <w:r w:rsidR="00821199">
        <w:rPr>
          <w:rFonts w:ascii="GHEA Grapalat" w:hAnsi="GHEA Grapalat" w:cs="GHEA Grapalat"/>
        </w:rPr>
        <w:t xml:space="preserve"> </w:t>
      </w:r>
      <w:r w:rsidR="00821199" w:rsidRPr="00D92F00">
        <w:rPr>
          <w:rFonts w:ascii="GHEA Grapalat" w:hAnsi="GHEA Grapalat" w:cs="GHEA Grapalat"/>
        </w:rPr>
        <w:t>ավելի շուտ տրամադրելու</w:t>
      </w:r>
      <w:r w:rsidR="00E4585E">
        <w:rPr>
          <w:rFonts w:ascii="GHEA Grapalat" w:hAnsi="GHEA Grapalat" w:cs="GHEA Grapalat"/>
        </w:rPr>
        <w:t xml:space="preserve"> հանգամանքով և</w:t>
      </w:r>
      <w:r w:rsidR="00821199" w:rsidRPr="00D92F00">
        <w:rPr>
          <w:rFonts w:ascii="GHEA Grapalat" w:hAnsi="GHEA Grapalat" w:cs="GHEA Grapalat"/>
        </w:rPr>
        <w:t xml:space="preserve"> </w:t>
      </w:r>
      <w:r w:rsidRPr="00D95A50">
        <w:rPr>
          <w:rFonts w:ascii="GHEA Grapalat" w:hAnsi="GHEA Grapalat" w:cs="GHEA Grapalat"/>
        </w:rPr>
        <w:t>խմելու ջրի մատակարարման</w:t>
      </w:r>
      <w:r w:rsidRPr="00D92F00">
        <w:rPr>
          <w:rFonts w:ascii="GHEA Grapalat" w:hAnsi="GHEA Grapalat" w:cs="GHEA Grapalat"/>
        </w:rPr>
        <w:t xml:space="preserve"> ծառայությունների սուբսիդավորմանը շուրջ 2.6 մլրդ դրամ հատկաց</w:t>
      </w:r>
      <w:r w:rsidR="00E4585E">
        <w:rPr>
          <w:rFonts w:ascii="GHEA Grapalat" w:hAnsi="GHEA Grapalat" w:cs="GHEA Grapalat"/>
        </w:rPr>
        <w:t>մամբ</w:t>
      </w:r>
      <w:r w:rsidRPr="00D92F00">
        <w:rPr>
          <w:rFonts w:ascii="GHEA Grapalat" w:hAnsi="GHEA Grapalat" w:cs="GHEA Grapalat"/>
        </w:rPr>
        <w:t>, որն ընթացիկ տարվա բյուջեով նախատեսված չէ:</w:t>
      </w:r>
    </w:p>
    <w:p w:rsidR="00D22482" w:rsidRPr="00FE43E2" w:rsidRDefault="00D22482" w:rsidP="00D22482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</w:rPr>
        <w:t>Հաշվետու ժամանակահատվածում ՀՀ պետական բյուջեից տրամադրվել են ավելի քան 6</w:t>
      </w:r>
      <w:r>
        <w:rPr>
          <w:rFonts w:ascii="GHEA Grapalat" w:hAnsi="GHEA Grapalat" w:cs="GHEA Grapalat"/>
        </w:rPr>
        <w:t>9.6</w:t>
      </w:r>
      <w:r w:rsidRPr="00FE43E2">
        <w:rPr>
          <w:rFonts w:ascii="GHEA Grapalat" w:hAnsi="GHEA Grapalat" w:cs="GHEA Grapalat"/>
        </w:rPr>
        <w:t xml:space="preserve"> մլրդ դրամ դրամաշնորհներ, որից շուրջ </w:t>
      </w:r>
      <w:r>
        <w:rPr>
          <w:rFonts w:ascii="GHEA Grapalat" w:hAnsi="GHEA Grapalat" w:cs="GHEA Grapalat"/>
        </w:rPr>
        <w:t>67.6</w:t>
      </w:r>
      <w:r w:rsidRPr="00FE43E2">
        <w:rPr>
          <w:rFonts w:ascii="GHEA Grapalat" w:hAnsi="GHEA Grapalat" w:cs="GHEA Grapalat"/>
        </w:rPr>
        <w:t xml:space="preserve"> մլրդ դրամը` պետական հատվածի այլ մակարդակներին, 2.1 մլրդ դրամը` միջազգային կազմակերպություններին: Մասնավորապես` համայնքների բյուջեներին համահարթեցման սկզբունքով տրամադրվել են 2</w:t>
      </w:r>
      <w:r>
        <w:rPr>
          <w:rFonts w:ascii="GHEA Grapalat" w:hAnsi="GHEA Grapalat" w:cs="GHEA Grapalat"/>
        </w:rPr>
        <w:t>4</w:t>
      </w:r>
      <w:r w:rsidRPr="00FE43E2">
        <w:rPr>
          <w:rFonts w:ascii="GHEA Grapalat" w:hAnsi="GHEA Grapalat" w:cs="GHEA Grapalat"/>
        </w:rPr>
        <w:t xml:space="preserve"> մլրդ դրամ դոտացիաներ, որոնք կազմել են կիսամյակային ծրագրի </w:t>
      </w:r>
      <w:r>
        <w:rPr>
          <w:rFonts w:ascii="GHEA Grapalat" w:hAnsi="GHEA Grapalat" w:cs="GHEA Grapalat"/>
        </w:rPr>
        <w:t>100</w:t>
      </w:r>
      <w:r w:rsidRPr="00FE43E2">
        <w:rPr>
          <w:rFonts w:ascii="GHEA Grapalat" w:hAnsi="GHEA Grapalat" w:cs="GHEA Grapalat"/>
        </w:rPr>
        <w:t>%-ը և</w:t>
      </w:r>
      <w:r w:rsidR="009B3756">
        <w:rPr>
          <w:rFonts w:ascii="GHEA Grapalat" w:hAnsi="GHEA Grapalat" w:cs="GHEA Grapalat"/>
        </w:rPr>
        <w:t xml:space="preserve"> </w:t>
      </w:r>
      <w:r w:rsidR="009B3756" w:rsidRPr="00FE43E2">
        <w:rPr>
          <w:rFonts w:ascii="GHEA Grapalat" w:hAnsi="GHEA Grapalat" w:cs="GHEA Grapalat"/>
        </w:rPr>
        <w:t>2%</w:t>
      </w:r>
      <w:r w:rsidR="009B3756" w:rsidRPr="00FE43E2">
        <w:rPr>
          <w:rFonts w:ascii="GHEA Grapalat" w:hAnsi="GHEA Grapalat" w:cs="GHEA Grapalat"/>
        </w:rPr>
        <w:noBreakHyphen/>
        <w:t>ով</w:t>
      </w:r>
      <w:r w:rsidRPr="00FE43E2">
        <w:rPr>
          <w:rFonts w:ascii="GHEA Grapalat" w:hAnsi="GHEA Grapalat" w:cs="GHEA Grapalat"/>
        </w:rPr>
        <w:t xml:space="preserve"> </w:t>
      </w:r>
      <w:r w:rsidR="009B3756">
        <w:rPr>
          <w:rFonts w:ascii="GHEA Grapalat" w:hAnsi="GHEA Grapalat" w:cs="GHEA Grapalat"/>
        </w:rPr>
        <w:t xml:space="preserve">գերազանցել </w:t>
      </w:r>
      <w:r w:rsidRPr="00FE43E2">
        <w:rPr>
          <w:rFonts w:ascii="GHEA Grapalat" w:hAnsi="GHEA Grapalat" w:cs="GHEA Grapalat"/>
        </w:rPr>
        <w:t xml:space="preserve">նախորդ տարվա </w:t>
      </w:r>
      <w:r w:rsidR="009B3756">
        <w:rPr>
          <w:rFonts w:ascii="GHEA Grapalat" w:hAnsi="GHEA Grapalat" w:cs="GHEA Grapalat"/>
        </w:rPr>
        <w:t>նույն ժամանակահատվածի ցուցանիշը</w:t>
      </w:r>
      <w:r w:rsidRPr="00FE43E2">
        <w:rPr>
          <w:rFonts w:ascii="GHEA Grapalat" w:hAnsi="GHEA Grapalat" w:cs="GHEA Grapalat"/>
        </w:rPr>
        <w:t>: 3</w:t>
      </w:r>
      <w:r>
        <w:rPr>
          <w:rFonts w:ascii="GHEA Grapalat" w:hAnsi="GHEA Grapalat" w:cs="GHEA Grapalat"/>
        </w:rPr>
        <w:t>9.3</w:t>
      </w:r>
      <w:r w:rsidRPr="00FE43E2">
        <w:rPr>
          <w:rFonts w:ascii="GHEA Grapalat" w:hAnsi="GHEA Grapalat" w:cs="GHEA Grapalat"/>
        </w:rPr>
        <w:t xml:space="preserve"> մլրդ դրամ է տրամադրվել այլ ընթացիկ դրամաշնորհներին՝ ապահովելով կիսամյակային ծրագրի </w:t>
      </w:r>
      <w:r>
        <w:rPr>
          <w:rFonts w:ascii="GHEA Grapalat" w:hAnsi="GHEA Grapalat" w:cs="GHEA Grapalat"/>
        </w:rPr>
        <w:t>93.9</w:t>
      </w:r>
      <w:r w:rsidRPr="00FE43E2">
        <w:rPr>
          <w:rFonts w:ascii="GHEA Grapalat" w:hAnsi="GHEA Grapalat" w:cs="GHEA Grapalat"/>
        </w:rPr>
        <w:t xml:space="preserve">% կատարողական և </w:t>
      </w:r>
      <w:r>
        <w:rPr>
          <w:rFonts w:ascii="GHEA Grapalat" w:hAnsi="GHEA Grapalat" w:cs="GHEA Grapalat"/>
        </w:rPr>
        <w:t>15.1</w:t>
      </w:r>
      <w:r w:rsidRPr="00FE43E2">
        <w:rPr>
          <w:rFonts w:ascii="GHEA Grapalat" w:hAnsi="GHEA Grapalat" w:cs="GHEA Grapalat"/>
        </w:rPr>
        <w:t xml:space="preserve">%-ով զիջել նախորդ տարվա համապատասխան ցուցանիշը: Դրամաշնորհների կիսամյակային ծրագիրն ընդհանուր առմամբ կատարվել է </w:t>
      </w:r>
      <w:r>
        <w:rPr>
          <w:rFonts w:ascii="GHEA Grapalat" w:hAnsi="GHEA Grapalat" w:cs="GHEA Grapalat"/>
        </w:rPr>
        <w:t>95.</w:t>
      </w:r>
      <w:r w:rsidRPr="00FE43E2">
        <w:rPr>
          <w:rFonts w:ascii="GHEA Grapalat" w:hAnsi="GHEA Grapalat" w:cs="GHEA Grapalat"/>
        </w:rPr>
        <w:t>4%</w:t>
      </w:r>
      <w:r w:rsidRPr="00FE43E2">
        <w:rPr>
          <w:rFonts w:ascii="GHEA Grapalat" w:hAnsi="GHEA Grapalat" w:cs="GHEA Grapalat"/>
        </w:rPr>
        <w:noBreakHyphen/>
        <w:t xml:space="preserve">ով: Նախորդ տարվա համեմատ նշված ծախսերը նվազել են </w:t>
      </w:r>
      <w:r>
        <w:rPr>
          <w:rFonts w:ascii="GHEA Grapalat" w:hAnsi="GHEA Grapalat" w:cs="GHEA Grapalat"/>
        </w:rPr>
        <w:t>9.2</w:t>
      </w:r>
      <w:r w:rsidRPr="00FE43E2">
        <w:rPr>
          <w:rFonts w:ascii="GHEA Grapalat" w:hAnsi="GHEA Grapalat" w:cs="GHEA Grapalat"/>
        </w:rPr>
        <w:t>%</w:t>
      </w:r>
      <w:r w:rsidRPr="00FE43E2">
        <w:rPr>
          <w:rFonts w:ascii="GHEA Grapalat" w:hAnsi="GHEA Grapalat" w:cs="GHEA Grapalat"/>
        </w:rPr>
        <w:noBreakHyphen/>
        <w:t xml:space="preserve">ով կամ </w:t>
      </w:r>
      <w:r>
        <w:rPr>
          <w:rFonts w:ascii="GHEA Grapalat" w:hAnsi="GHEA Grapalat" w:cs="GHEA Grapalat"/>
        </w:rPr>
        <w:t>7</w:t>
      </w:r>
      <w:r w:rsidRPr="00FE43E2">
        <w:rPr>
          <w:rFonts w:ascii="GHEA Grapalat" w:hAnsi="GHEA Grapalat" w:cs="GHEA Grapalat"/>
        </w:rPr>
        <w:t xml:space="preserve"> մլ</w:t>
      </w:r>
      <w:r>
        <w:rPr>
          <w:rFonts w:ascii="GHEA Grapalat" w:hAnsi="GHEA Grapalat" w:cs="GHEA Grapalat"/>
        </w:rPr>
        <w:t>րդ</w:t>
      </w:r>
      <w:r w:rsidRPr="00FE43E2">
        <w:rPr>
          <w:rFonts w:ascii="GHEA Grapalat" w:hAnsi="GHEA Grapalat" w:cs="GHEA Grapalat"/>
        </w:rPr>
        <w:t xml:space="preserve"> դրամով՝ հիմնականում պայմանավորված այլ ընթացիկ դրամաշնորհների կրճատմամբ:</w:t>
      </w:r>
    </w:p>
    <w:p w:rsidR="00D22482" w:rsidRPr="00FE43E2" w:rsidRDefault="00D22482" w:rsidP="00D22482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</w:rPr>
        <w:t>Ընթացիկ ծախսերի 34.1%-ը` 1</w:t>
      </w:r>
      <w:r>
        <w:rPr>
          <w:rFonts w:ascii="GHEA Grapalat" w:hAnsi="GHEA Grapalat" w:cs="GHEA Grapalat"/>
        </w:rPr>
        <w:t>99.5</w:t>
      </w:r>
      <w:r w:rsidRPr="00FE43E2">
        <w:rPr>
          <w:rFonts w:ascii="GHEA Grapalat" w:hAnsi="GHEA Grapalat" w:cs="GHEA Grapalat"/>
        </w:rPr>
        <w:t xml:space="preserve"> մլրդ դրամ, ուղղվել է սոցիալական նպաստների և կենսաթոշակների վճարմանը` ապահովելով ներկայացված բոլոր պարտավորությունների կատարումը և արձանագրելով կիսամյակային ծրագրի </w:t>
      </w:r>
      <w:r>
        <w:rPr>
          <w:rFonts w:ascii="GHEA Grapalat" w:hAnsi="GHEA Grapalat" w:cs="GHEA Grapalat"/>
        </w:rPr>
        <w:t>97.5</w:t>
      </w:r>
      <w:r w:rsidRPr="00FE43E2">
        <w:rPr>
          <w:rFonts w:ascii="GHEA Grapalat" w:hAnsi="GHEA Grapalat" w:cs="GHEA Grapalat"/>
        </w:rPr>
        <w:t>% կատարողական: Մասնավորապես` 1</w:t>
      </w:r>
      <w:r>
        <w:rPr>
          <w:rFonts w:ascii="GHEA Grapalat" w:hAnsi="GHEA Grapalat" w:cs="GHEA Grapalat"/>
        </w:rPr>
        <w:t>36.4</w:t>
      </w:r>
      <w:r w:rsidRPr="00FE43E2">
        <w:rPr>
          <w:rFonts w:ascii="GHEA Grapalat" w:hAnsi="GHEA Grapalat" w:cs="GHEA Grapalat"/>
        </w:rPr>
        <w:t xml:space="preserve"> մլրդ դրամ են կազմել կենսաթոշակները, </w:t>
      </w:r>
      <w:r>
        <w:rPr>
          <w:rFonts w:ascii="GHEA Grapalat" w:hAnsi="GHEA Grapalat" w:cs="GHEA Grapalat"/>
        </w:rPr>
        <w:t>63.1</w:t>
      </w:r>
      <w:r w:rsidRPr="00FE43E2">
        <w:rPr>
          <w:rFonts w:ascii="GHEA Grapalat" w:hAnsi="GHEA Grapalat" w:cs="GHEA Grapalat"/>
        </w:rPr>
        <w:t xml:space="preserve"> մլրդ դրամ` նպաստները: Նախորդ տարվա հունվար-</w:t>
      </w:r>
      <w:r>
        <w:rPr>
          <w:rFonts w:ascii="GHEA Grapalat" w:hAnsi="GHEA Grapalat" w:cs="GHEA Grapalat"/>
        </w:rPr>
        <w:t>հունիս</w:t>
      </w:r>
      <w:r w:rsidRPr="00FE43E2">
        <w:rPr>
          <w:rFonts w:ascii="GHEA Grapalat" w:hAnsi="GHEA Grapalat" w:cs="GHEA Grapalat"/>
        </w:rPr>
        <w:t xml:space="preserve"> ամիսների համեմատ նպաստների և կենսաթոշակների ծախսերն աճել են </w:t>
      </w:r>
      <w:r>
        <w:rPr>
          <w:rFonts w:ascii="GHEA Grapalat" w:hAnsi="GHEA Grapalat" w:cs="GHEA Grapalat"/>
        </w:rPr>
        <w:t>1.8</w:t>
      </w:r>
      <w:r w:rsidRPr="00FE43E2">
        <w:rPr>
          <w:rFonts w:ascii="GHEA Grapalat" w:hAnsi="GHEA Grapalat" w:cs="GHEA Grapalat"/>
        </w:rPr>
        <w:t xml:space="preserve">%-ով կամ </w:t>
      </w:r>
      <w:r>
        <w:rPr>
          <w:rFonts w:ascii="GHEA Grapalat" w:hAnsi="GHEA Grapalat" w:cs="GHEA Grapalat"/>
        </w:rPr>
        <w:t>3.6</w:t>
      </w:r>
      <w:r w:rsidRPr="00FE43E2">
        <w:rPr>
          <w:rFonts w:ascii="GHEA Grapalat" w:hAnsi="GHEA Grapalat" w:cs="GHEA Grapalat"/>
        </w:rPr>
        <w:t xml:space="preserve"> մլրդ դրամով: </w:t>
      </w:r>
    </w:p>
    <w:p w:rsidR="00D22482" w:rsidRPr="00FE43E2" w:rsidRDefault="00D22482" w:rsidP="00D22482">
      <w:pPr>
        <w:spacing w:line="360" w:lineRule="auto"/>
        <w:ind w:firstLine="540"/>
        <w:jc w:val="both"/>
        <w:rPr>
          <w:rFonts w:ascii="GHEA Grapalat" w:hAnsi="GHEA Grapalat" w:cs="GHEA Grapalat"/>
          <w:highlight w:val="yellow"/>
        </w:rPr>
      </w:pPr>
      <w:r w:rsidRPr="00FE43E2">
        <w:rPr>
          <w:rFonts w:ascii="GHEA Grapalat" w:hAnsi="GHEA Grapalat" w:cs="GHEA Grapalat"/>
        </w:rPr>
        <w:t xml:space="preserve">Հաշվետու ժամանակահատվածում պետական բյուջեի միջոցներից </w:t>
      </w:r>
      <w:r>
        <w:rPr>
          <w:rFonts w:ascii="GHEA Grapalat" w:hAnsi="GHEA Grapalat" w:cs="GHEA Grapalat"/>
        </w:rPr>
        <w:t>շուրջ 86</w:t>
      </w:r>
      <w:r w:rsidRPr="00FE43E2">
        <w:rPr>
          <w:rFonts w:ascii="GHEA Grapalat" w:hAnsi="GHEA Grapalat" w:cs="GHEA Grapalat"/>
        </w:rPr>
        <w:t xml:space="preserve"> մլրդ դրամ տրամադրվել է այլ ծախսերին` կազմելով կիսամյակային ծրագրի </w:t>
      </w:r>
      <w:r>
        <w:rPr>
          <w:rFonts w:ascii="GHEA Grapalat" w:hAnsi="GHEA Grapalat" w:cs="GHEA Grapalat"/>
        </w:rPr>
        <w:t>83.9</w:t>
      </w:r>
      <w:r w:rsidRPr="00FE43E2">
        <w:rPr>
          <w:rFonts w:ascii="GHEA Grapalat" w:hAnsi="GHEA Grapalat" w:cs="GHEA Grapalat"/>
        </w:rPr>
        <w:t>%</w:t>
      </w:r>
      <w:r w:rsidRPr="00FE43E2">
        <w:rPr>
          <w:rFonts w:ascii="GHEA Grapalat" w:hAnsi="GHEA Grapalat" w:cs="GHEA Grapalat"/>
        </w:rPr>
        <w:noBreakHyphen/>
        <w:t>ը և 1.</w:t>
      </w:r>
      <w:r>
        <w:rPr>
          <w:rFonts w:ascii="GHEA Grapalat" w:hAnsi="GHEA Grapalat" w:cs="GHEA Grapalat"/>
        </w:rPr>
        <w:t>6</w:t>
      </w:r>
      <w:r w:rsidRPr="00FE43E2">
        <w:rPr>
          <w:rFonts w:ascii="GHEA Grapalat" w:hAnsi="GHEA Grapalat" w:cs="GHEA Grapalat"/>
        </w:rPr>
        <w:t>%-ով զ</w:t>
      </w:r>
      <w:r>
        <w:rPr>
          <w:rFonts w:ascii="GHEA Grapalat" w:hAnsi="GHEA Grapalat" w:cs="GHEA Grapalat"/>
        </w:rPr>
        <w:t>իջ</w:t>
      </w:r>
      <w:r w:rsidRPr="00FE43E2">
        <w:rPr>
          <w:rFonts w:ascii="GHEA Grapalat" w:hAnsi="GHEA Grapalat" w:cs="GHEA Grapalat"/>
        </w:rPr>
        <w:t>ել նախորդ տարվա նույն ցուցանիշը:</w:t>
      </w:r>
    </w:p>
    <w:p w:rsidR="00D22482" w:rsidRPr="00FE43E2" w:rsidRDefault="00D22482" w:rsidP="00D22482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</w:rPr>
        <w:t xml:space="preserve">Պետական բյուջեի ոչ ֆինանսական ակտիվների հետ գործառնությունները 2017 թվականի հաշվետու ժամանակահատվածում կազմել են </w:t>
      </w:r>
      <w:r>
        <w:rPr>
          <w:rFonts w:ascii="GHEA Grapalat" w:hAnsi="GHEA Grapalat" w:cs="GHEA Grapalat"/>
        </w:rPr>
        <w:t>34.9</w:t>
      </w:r>
      <w:r w:rsidRPr="00FE43E2">
        <w:rPr>
          <w:rFonts w:ascii="GHEA Grapalat" w:hAnsi="GHEA Grapalat" w:cs="GHEA Grapalat"/>
        </w:rPr>
        <w:t xml:space="preserve"> մլրդ դրամ: Ոչ ֆինանսական </w:t>
      </w:r>
      <w:r w:rsidRPr="00FE43E2">
        <w:rPr>
          <w:rFonts w:ascii="GHEA Grapalat" w:hAnsi="GHEA Grapalat" w:cs="GHEA Grapalat"/>
        </w:rPr>
        <w:lastRenderedPageBreak/>
        <w:t xml:space="preserve">ակտիվների գծով ծախսերը կազմել են </w:t>
      </w:r>
      <w:r>
        <w:rPr>
          <w:rFonts w:ascii="GHEA Grapalat" w:hAnsi="GHEA Grapalat" w:cs="GHEA Grapalat"/>
        </w:rPr>
        <w:t>35.2</w:t>
      </w:r>
      <w:r w:rsidRPr="00FE43E2">
        <w:rPr>
          <w:rFonts w:ascii="GHEA Grapalat" w:hAnsi="GHEA Grapalat" w:cs="GHEA Grapalat"/>
        </w:rPr>
        <w:t xml:space="preserve"> մլրդ դրամ, որոնց կիսամյակային ծրագիրը կատարվել է </w:t>
      </w:r>
      <w:r>
        <w:rPr>
          <w:rFonts w:ascii="GHEA Grapalat" w:hAnsi="GHEA Grapalat" w:cs="GHEA Grapalat"/>
        </w:rPr>
        <w:t>44.7</w:t>
      </w:r>
      <w:r w:rsidRPr="00FE43E2">
        <w:rPr>
          <w:rFonts w:ascii="GHEA Grapalat" w:hAnsi="GHEA Grapalat" w:cs="GHEA Grapalat"/>
        </w:rPr>
        <w:t>%</w:t>
      </w:r>
      <w:r w:rsidRPr="00FE43E2">
        <w:rPr>
          <w:rFonts w:ascii="GHEA Grapalat" w:hAnsi="GHEA Grapalat" w:cs="GHEA Grapalat"/>
        </w:rPr>
        <w:noBreakHyphen/>
        <w:t xml:space="preserve">ով: Նշված ծախսերը </w:t>
      </w:r>
      <w:r>
        <w:rPr>
          <w:rFonts w:ascii="GHEA Grapalat" w:hAnsi="GHEA Grapalat" w:cs="GHEA Grapalat"/>
        </w:rPr>
        <w:t>24.7</w:t>
      </w:r>
      <w:r w:rsidRPr="00FE43E2">
        <w:rPr>
          <w:rFonts w:ascii="GHEA Grapalat" w:hAnsi="GHEA Grapalat" w:cs="GHEA Grapalat"/>
        </w:rPr>
        <w:t xml:space="preserve">%-ով կամ </w:t>
      </w:r>
      <w:r>
        <w:rPr>
          <w:rFonts w:ascii="GHEA Grapalat" w:hAnsi="GHEA Grapalat" w:cs="GHEA Grapalat"/>
        </w:rPr>
        <w:t>11.6</w:t>
      </w:r>
      <w:r w:rsidRPr="00FE43E2">
        <w:rPr>
          <w:rFonts w:ascii="GHEA Grapalat" w:hAnsi="GHEA Grapalat" w:cs="GHEA Grapalat"/>
        </w:rPr>
        <w:t xml:space="preserve"> մլրդ դրամով զիջել են նախորդ տարվա համապատասխան ցուցանիշը` հիմնականում պայմանավորված շենքերի և շինությունների ծախսերի </w:t>
      </w:r>
      <w:r w:rsidR="00C76396">
        <w:rPr>
          <w:rFonts w:ascii="GHEA Grapalat" w:hAnsi="GHEA Grapalat" w:cs="GHEA Grapalat"/>
        </w:rPr>
        <w:t>նվազ</w:t>
      </w:r>
      <w:r w:rsidRPr="00FE43E2">
        <w:rPr>
          <w:rFonts w:ascii="GHEA Grapalat" w:hAnsi="GHEA Grapalat" w:cs="GHEA Grapalat"/>
        </w:rPr>
        <w:t>մամբ: Ոչ ֆինանսական ակտիվների օտարումից հունվար-</w:t>
      </w:r>
      <w:r>
        <w:rPr>
          <w:rFonts w:ascii="GHEA Grapalat" w:hAnsi="GHEA Grapalat" w:cs="GHEA Grapalat"/>
        </w:rPr>
        <w:t>հունիս</w:t>
      </w:r>
      <w:r w:rsidRPr="00FE43E2">
        <w:rPr>
          <w:rFonts w:ascii="GHEA Grapalat" w:hAnsi="GHEA Grapalat" w:cs="GHEA Grapalat"/>
        </w:rPr>
        <w:t xml:space="preserve"> ամիսների ընթացքում պետական բյուջե է մուտքագրվել </w:t>
      </w:r>
      <w:r>
        <w:rPr>
          <w:rFonts w:ascii="GHEA Grapalat" w:hAnsi="GHEA Grapalat" w:cs="GHEA Grapalat"/>
        </w:rPr>
        <w:t>327.5</w:t>
      </w:r>
      <w:r w:rsidRPr="00FE43E2">
        <w:rPr>
          <w:rFonts w:ascii="GHEA Grapalat" w:hAnsi="GHEA Grapalat" w:cs="GHEA Grapalat"/>
        </w:rPr>
        <w:t xml:space="preserve"> մլն դրամ՝</w:t>
      </w:r>
      <w:r w:rsidR="00F01840">
        <w:rPr>
          <w:rFonts w:ascii="GHEA Grapalat" w:hAnsi="GHEA Grapalat" w:cs="GHEA Grapalat"/>
        </w:rPr>
        <w:t xml:space="preserve"> ծրագրով նախատեսված 27.9 մլն դրամի և</w:t>
      </w:r>
      <w:r w:rsidRPr="00FE43E2">
        <w:rPr>
          <w:rFonts w:ascii="GHEA Grapalat" w:hAnsi="GHEA Grapalat" w:cs="GHEA Grapalat"/>
        </w:rPr>
        <w:t xml:space="preserve"> նախորդ տարվա նույն ժամանակահատվածի 3</w:t>
      </w:r>
      <w:r>
        <w:rPr>
          <w:rFonts w:ascii="GHEA Grapalat" w:hAnsi="GHEA Grapalat" w:cs="GHEA Grapalat"/>
        </w:rPr>
        <w:t>.1</w:t>
      </w:r>
      <w:r w:rsidRPr="00FE43E2">
        <w:rPr>
          <w:rFonts w:ascii="GHEA Grapalat" w:hAnsi="GHEA Grapalat" w:cs="GHEA Grapalat"/>
        </w:rPr>
        <w:t xml:space="preserve"> մլրդ դրամի դիմաց:</w:t>
      </w:r>
    </w:p>
    <w:p w:rsidR="00D22482" w:rsidRPr="00D22482" w:rsidRDefault="00D22482" w:rsidP="00D22482">
      <w:pPr>
        <w:spacing w:line="360" w:lineRule="auto"/>
        <w:ind w:firstLine="540"/>
        <w:jc w:val="both"/>
        <w:rPr>
          <w:rFonts w:ascii="GHEA Grapalat" w:hAnsi="GHEA Grapalat" w:cs="GHEA Grapalat"/>
        </w:rPr>
      </w:pPr>
    </w:p>
    <w:p w:rsidR="00F6398D" w:rsidRPr="00FE43E2" w:rsidRDefault="00F6398D" w:rsidP="00F6398D">
      <w:pPr>
        <w:tabs>
          <w:tab w:val="left" w:pos="3850"/>
        </w:tabs>
        <w:spacing w:line="480" w:lineRule="auto"/>
        <w:ind w:firstLine="540"/>
        <w:jc w:val="both"/>
        <w:rPr>
          <w:rFonts w:ascii="GHEA Grapalat" w:hAnsi="GHEA Grapalat" w:cs="GHEA Grapalat"/>
          <w:i/>
          <w:u w:val="single"/>
          <w:lang w:val="hy-AM"/>
        </w:rPr>
      </w:pPr>
      <w:r w:rsidRPr="00FE43E2">
        <w:rPr>
          <w:rFonts w:ascii="GHEA Grapalat" w:hAnsi="GHEA Grapalat" w:cs="GHEA Grapalat"/>
          <w:i/>
          <w:u w:val="single"/>
          <w:lang w:val="hy-AM"/>
        </w:rPr>
        <w:t>ՀՀ պետական բյուջեի պակասուրդը</w:t>
      </w:r>
    </w:p>
    <w:p w:rsidR="00F6398D" w:rsidRPr="00FE43E2" w:rsidRDefault="00F6398D" w:rsidP="00F6398D">
      <w:pPr>
        <w:tabs>
          <w:tab w:val="left" w:pos="3850"/>
        </w:tabs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FE43E2">
        <w:rPr>
          <w:rFonts w:ascii="GHEA Grapalat" w:hAnsi="GHEA Grapalat" w:cs="GHEA Grapalat"/>
          <w:lang w:val="hy-AM"/>
        </w:rPr>
        <w:t xml:space="preserve">2017 թվականի </w:t>
      </w:r>
      <w:r w:rsidRPr="00EB5386">
        <w:rPr>
          <w:rFonts w:ascii="GHEA Grapalat" w:hAnsi="GHEA Grapalat" w:cs="GHEA Grapalat"/>
          <w:lang w:val="hy-AM"/>
        </w:rPr>
        <w:t>առաջին կիսամյակի</w:t>
      </w:r>
      <w:r w:rsidRPr="00FE43E2">
        <w:rPr>
          <w:rFonts w:ascii="GHEA Grapalat" w:hAnsi="GHEA Grapalat" w:cs="GHEA Grapalat"/>
          <w:lang w:val="hy-AM"/>
        </w:rPr>
        <w:t xml:space="preserve"> ընթացքում ՀՀ պետական բյուջեն կատարվել է </w:t>
      </w:r>
      <w:r w:rsidRPr="00EB5386">
        <w:rPr>
          <w:rFonts w:ascii="GHEA Grapalat" w:hAnsi="GHEA Grapalat" w:cs="GHEA Grapalat"/>
          <w:lang w:val="hy-AM"/>
        </w:rPr>
        <w:t>38.3</w:t>
      </w:r>
      <w:r w:rsidRPr="00FE43E2">
        <w:rPr>
          <w:rFonts w:ascii="GHEA Grapalat" w:hAnsi="GHEA Grapalat" w:cs="GHEA Grapalat"/>
          <w:lang w:val="hy-AM"/>
        </w:rPr>
        <w:t xml:space="preserve"> մլրդ դրամ պակասուրդով՝ կազմելով առաջին կիսամյակի ծրագրի </w:t>
      </w:r>
      <w:r w:rsidRPr="00EB5386">
        <w:rPr>
          <w:rFonts w:ascii="GHEA Grapalat" w:hAnsi="GHEA Grapalat" w:cs="GHEA Grapalat"/>
          <w:lang w:val="hy-AM"/>
        </w:rPr>
        <w:t>37.9</w:t>
      </w:r>
      <w:r w:rsidRPr="00FE43E2">
        <w:rPr>
          <w:rFonts w:ascii="GHEA Grapalat" w:hAnsi="GHEA Grapalat" w:cs="GHEA Grapalat"/>
          <w:lang w:val="hy-AM"/>
        </w:rPr>
        <w:t xml:space="preserve">%-ը: Մասնավորապես՝ պակասուրդի ֆինանսավորման ներքին աղբյուրները կազմել են </w:t>
      </w:r>
      <w:r w:rsidRPr="00EB5386">
        <w:rPr>
          <w:rFonts w:ascii="GHEA Grapalat" w:hAnsi="GHEA Grapalat" w:cs="GHEA Grapalat"/>
          <w:lang w:val="hy-AM"/>
        </w:rPr>
        <w:t>61.7</w:t>
      </w:r>
      <w:r w:rsidRPr="00FE43E2">
        <w:rPr>
          <w:rFonts w:ascii="GHEA Grapalat" w:hAnsi="GHEA Grapalat" w:cs="GHEA Grapalat"/>
          <w:lang w:val="hy-AM"/>
        </w:rPr>
        <w:t xml:space="preserve"> մլրդ դրամ, արտաքին աղբյուրները՝</w:t>
      </w:r>
      <w:r w:rsidRPr="00EB5386">
        <w:rPr>
          <w:rFonts w:ascii="GHEA Grapalat" w:hAnsi="GHEA Grapalat" w:cs="GHEA Grapalat"/>
          <w:lang w:val="hy-AM"/>
        </w:rPr>
        <w:t xml:space="preserve"> շուրջ</w:t>
      </w:r>
      <w:r w:rsidRPr="00FE43E2">
        <w:rPr>
          <w:rFonts w:ascii="GHEA Grapalat" w:hAnsi="GHEA Grapalat" w:cs="GHEA Grapalat"/>
          <w:lang w:val="hy-AM"/>
        </w:rPr>
        <w:t xml:space="preserve"> -</w:t>
      </w:r>
      <w:r w:rsidRPr="00EB5386">
        <w:rPr>
          <w:rFonts w:ascii="GHEA Grapalat" w:hAnsi="GHEA Grapalat" w:cs="GHEA Grapalat"/>
          <w:lang w:val="hy-AM"/>
        </w:rPr>
        <w:t>23.4</w:t>
      </w:r>
      <w:r w:rsidRPr="00FE43E2">
        <w:rPr>
          <w:rFonts w:ascii="GHEA Grapalat" w:hAnsi="GHEA Grapalat" w:cs="GHEA Grapalat"/>
          <w:lang w:val="hy-AM"/>
        </w:rPr>
        <w:t xml:space="preserve"> մլրդ դրամ` </w:t>
      </w:r>
      <w:r w:rsidRPr="00EB5386">
        <w:rPr>
          <w:rFonts w:ascii="GHEA Grapalat" w:hAnsi="GHEA Grapalat" w:cs="GHEA Grapalat"/>
          <w:lang w:val="hy-AM"/>
        </w:rPr>
        <w:t>տվյալ ժամանակահատվածի համար</w:t>
      </w:r>
      <w:r w:rsidRPr="00FE43E2">
        <w:rPr>
          <w:rFonts w:ascii="GHEA Grapalat" w:hAnsi="GHEA Grapalat" w:cs="GHEA Grapalat"/>
          <w:lang w:val="hy-AM"/>
        </w:rPr>
        <w:t xml:space="preserve"> նախատեսված համապատասխանաբար </w:t>
      </w:r>
      <w:r w:rsidRPr="00EB5386">
        <w:rPr>
          <w:rFonts w:ascii="GHEA Grapalat" w:hAnsi="GHEA Grapalat" w:cs="GHEA Grapalat"/>
          <w:lang w:val="hy-AM"/>
        </w:rPr>
        <w:t>97.3</w:t>
      </w:r>
      <w:r w:rsidRPr="00FE43E2">
        <w:rPr>
          <w:rFonts w:ascii="GHEA Grapalat" w:hAnsi="GHEA Grapalat" w:cs="GHEA Grapalat"/>
          <w:lang w:val="hy-AM"/>
        </w:rPr>
        <w:t xml:space="preserve"> մլրդ դրամի և 3.9 մլրդ դրամի դիմաց:</w:t>
      </w:r>
    </w:p>
    <w:p w:rsidR="00F6398D" w:rsidRPr="00FE43E2" w:rsidRDefault="00F6398D" w:rsidP="00F6398D">
      <w:pPr>
        <w:tabs>
          <w:tab w:val="left" w:pos="3850"/>
        </w:tabs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4B283A">
        <w:rPr>
          <w:rFonts w:ascii="GHEA Grapalat" w:hAnsi="GHEA Grapalat" w:cs="GHEA Grapalat"/>
          <w:lang w:val="hy-AM"/>
        </w:rPr>
        <w:t>Հաշվետ</w:t>
      </w:r>
      <w:r w:rsidRPr="00FE43E2">
        <w:rPr>
          <w:rFonts w:ascii="GHEA Grapalat" w:hAnsi="GHEA Grapalat" w:cs="GHEA Grapalat"/>
          <w:lang w:val="hy-AM"/>
        </w:rPr>
        <w:t xml:space="preserve">ու ժամանակահատվածում ֆինանսավորման ներքին աղբյուրներից փոխառու միջոցների հաշվին պետական բյուջեի պակասուրդը ֆինանսավորվել է </w:t>
      </w:r>
      <w:r w:rsidRPr="004B283A">
        <w:rPr>
          <w:rFonts w:ascii="GHEA Grapalat" w:hAnsi="GHEA Grapalat" w:cs="GHEA Grapalat"/>
          <w:lang w:val="hy-AM"/>
        </w:rPr>
        <w:t>15.7</w:t>
      </w:r>
      <w:r w:rsidRPr="00FE43E2">
        <w:rPr>
          <w:rFonts w:ascii="GHEA Grapalat" w:hAnsi="GHEA Grapalat" w:cs="GHEA Grapalat"/>
          <w:lang w:val="hy-AM"/>
        </w:rPr>
        <w:t xml:space="preserve"> մլրդ դրամով, որը հիմնականում ստացվել է պետական գանձապետական պարտատոմսերի տեղաբաշխումից՝ նախատեսված -5.8 մլրդ դրամի դիմաց: 2.2 մլն դրամ հատկացվել է մուրհակների մարմանը` ամբողջությամբ ապահովելով կիսամյակի համար նախատեսված ցուցանիշը:</w:t>
      </w:r>
    </w:p>
    <w:p w:rsidR="00F6398D" w:rsidRPr="00FE43E2" w:rsidRDefault="00F6398D" w:rsidP="00F6398D">
      <w:pPr>
        <w:tabs>
          <w:tab w:val="left" w:pos="3850"/>
        </w:tabs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4B283A">
        <w:rPr>
          <w:rFonts w:ascii="GHEA Grapalat" w:hAnsi="GHEA Grapalat" w:cs="GHEA Grapalat"/>
          <w:lang w:val="hy-AM"/>
        </w:rPr>
        <w:t>46</w:t>
      </w:r>
      <w:r w:rsidRPr="00FE43E2">
        <w:rPr>
          <w:rFonts w:ascii="GHEA Grapalat" w:hAnsi="GHEA Grapalat" w:cs="GHEA Grapalat"/>
          <w:lang w:val="hy-AM"/>
        </w:rPr>
        <w:t xml:space="preserve"> մլրդ դրամ է կազմել ֆինանսական զուտ ակտիվների հաշվին </w:t>
      </w:r>
      <w:r w:rsidRPr="00375AFB">
        <w:rPr>
          <w:rFonts w:ascii="GHEA Grapalat" w:hAnsi="GHEA Grapalat" w:cs="GHEA Grapalat"/>
          <w:lang w:val="hy-AM"/>
        </w:rPr>
        <w:t xml:space="preserve">պակասուրդի </w:t>
      </w:r>
      <w:r w:rsidRPr="00FE43E2">
        <w:rPr>
          <w:rFonts w:ascii="GHEA Grapalat" w:hAnsi="GHEA Grapalat" w:cs="GHEA Grapalat"/>
          <w:lang w:val="hy-AM"/>
        </w:rPr>
        <w:t xml:space="preserve">ֆինանսավորումը` կիսամյակային ծրագրով նախատեսված </w:t>
      </w:r>
      <w:r w:rsidRPr="004B283A">
        <w:rPr>
          <w:rFonts w:ascii="GHEA Grapalat" w:hAnsi="GHEA Grapalat" w:cs="GHEA Grapalat"/>
          <w:lang w:val="hy-AM"/>
        </w:rPr>
        <w:t>10</w:t>
      </w:r>
      <w:r w:rsidR="00872DFC">
        <w:rPr>
          <w:rFonts w:ascii="GHEA Grapalat" w:hAnsi="GHEA Grapalat" w:cs="GHEA Grapalat"/>
        </w:rPr>
        <w:t>3.1</w:t>
      </w:r>
      <w:r w:rsidRPr="00FE43E2">
        <w:rPr>
          <w:rFonts w:ascii="GHEA Grapalat" w:hAnsi="GHEA Grapalat" w:cs="GHEA Grapalat"/>
          <w:lang w:val="hy-AM"/>
        </w:rPr>
        <w:t xml:space="preserve"> մլրդ դրամի դիմաց: Մասնավորապես՝ հաշվետու ժամանակահատվածում ՀՀ ռեզիդենտներին պետական բյուջեից տրամադրվել են </w:t>
      </w:r>
      <w:r w:rsidRPr="004B283A">
        <w:rPr>
          <w:rFonts w:ascii="GHEA Grapalat" w:hAnsi="GHEA Grapalat" w:cs="GHEA Grapalat"/>
          <w:lang w:val="hy-AM"/>
        </w:rPr>
        <w:t>3.6</w:t>
      </w:r>
      <w:r w:rsidRPr="00FE43E2">
        <w:rPr>
          <w:rFonts w:ascii="GHEA Grapalat" w:hAnsi="GHEA Grapalat" w:cs="GHEA Grapalat"/>
          <w:lang w:val="hy-AM"/>
        </w:rPr>
        <w:t xml:space="preserve"> մլրդ դրամ վարկային միջոցներ` կազմելով կիսամյակային ծրագրի </w:t>
      </w:r>
      <w:r w:rsidRPr="004B283A">
        <w:rPr>
          <w:rFonts w:ascii="GHEA Grapalat" w:hAnsi="GHEA Grapalat" w:cs="GHEA Grapalat"/>
          <w:lang w:val="hy-AM"/>
        </w:rPr>
        <w:t>24.6</w:t>
      </w:r>
      <w:r w:rsidRPr="00FE43E2">
        <w:rPr>
          <w:rFonts w:ascii="GHEA Grapalat" w:hAnsi="GHEA Grapalat" w:cs="GHEA Grapalat"/>
          <w:lang w:val="hy-AM"/>
        </w:rPr>
        <w:t>%</w:t>
      </w:r>
      <w:r w:rsidRPr="00FE43E2">
        <w:rPr>
          <w:rFonts w:ascii="GHEA Grapalat" w:hAnsi="GHEA Grapalat" w:cs="GHEA Grapalat"/>
          <w:lang w:val="nb-NO"/>
        </w:rPr>
        <w:noBreakHyphen/>
      </w:r>
      <w:r w:rsidRPr="00FE43E2">
        <w:rPr>
          <w:rFonts w:ascii="GHEA Grapalat" w:hAnsi="GHEA Grapalat" w:cs="GHEA Grapalat"/>
          <w:lang w:val="hy-AM"/>
        </w:rPr>
        <w:t>ը: Նշված ցուցանիշը հիմնականում պայմանավորված է ՌԴ աջակցությամբ իրականացվող Հայկական ԱԷԿ-ի N 2 էներգաբլոկի շահագործման նախագծային ժամկետի երկարացման ու Վերակառուցման և զարգացման միջազգային բանկի աջակցությամբ իրականացվող էներգետիկայի ոլորտի ֆինանսական առողջացման և էլեկտրամատակարարման հուսալիության ծրագրի լրացուցիչ ֆինանսավորման վարկային ծրագրերի շրջանակներում օգտագործված միջոցների չափով</w:t>
      </w:r>
      <w:r w:rsidRPr="00FE43E2">
        <w:rPr>
          <w:rFonts w:ascii="GHEA Grapalat" w:hAnsi="GHEA Grapalat" w:cs="GHEA Grapalat"/>
          <w:lang w:val="nb-NO"/>
        </w:rPr>
        <w:t>:</w:t>
      </w:r>
      <w:r w:rsidRPr="00FE43E2">
        <w:rPr>
          <w:rFonts w:ascii="GHEA Grapalat" w:hAnsi="GHEA Grapalat" w:cs="GHEA Grapalat"/>
          <w:lang w:val="hy-AM"/>
        </w:rPr>
        <w:t xml:space="preserve"> Ռեզիդենտներին պետական </w:t>
      </w:r>
      <w:r w:rsidRPr="00FE43E2">
        <w:rPr>
          <w:rFonts w:ascii="GHEA Grapalat" w:hAnsi="GHEA Grapalat" w:cs="GHEA Grapalat"/>
          <w:lang w:val="hy-AM"/>
        </w:rPr>
        <w:lastRenderedPageBreak/>
        <w:t xml:space="preserve">բյուջեից տրամադրված վարկերից վերադարձվել է կիսամյակային ծրագրով նախատեսված գումարների </w:t>
      </w:r>
      <w:r w:rsidRPr="00B635AF">
        <w:rPr>
          <w:rFonts w:ascii="GHEA Grapalat" w:hAnsi="GHEA Grapalat" w:cs="GHEA Grapalat"/>
          <w:lang w:val="hy-AM"/>
        </w:rPr>
        <w:t>59.3</w:t>
      </w:r>
      <w:r w:rsidRPr="00FE43E2">
        <w:rPr>
          <w:rFonts w:ascii="GHEA Grapalat" w:hAnsi="GHEA Grapalat" w:cs="GHEA Grapalat"/>
          <w:lang w:val="hy-AM"/>
        </w:rPr>
        <w:t>%</w:t>
      </w:r>
      <w:r w:rsidRPr="00FE43E2">
        <w:rPr>
          <w:rFonts w:ascii="GHEA Grapalat" w:hAnsi="GHEA Grapalat" w:cs="GHEA Grapalat"/>
          <w:lang w:val="hy-AM"/>
        </w:rPr>
        <w:noBreakHyphen/>
        <w:t xml:space="preserve">ը՝ </w:t>
      </w:r>
      <w:r>
        <w:rPr>
          <w:rFonts w:ascii="GHEA Grapalat" w:hAnsi="GHEA Grapalat" w:cs="GHEA Grapalat"/>
          <w:lang w:val="hy-AM"/>
        </w:rPr>
        <w:t>ավելի քան</w:t>
      </w:r>
      <w:r w:rsidRPr="00FE43E2">
        <w:rPr>
          <w:rFonts w:ascii="GHEA Grapalat" w:hAnsi="GHEA Grapalat" w:cs="GHEA Grapalat"/>
          <w:lang w:val="hy-AM"/>
        </w:rPr>
        <w:t xml:space="preserve"> </w:t>
      </w:r>
      <w:r w:rsidRPr="00B635AF">
        <w:rPr>
          <w:rFonts w:ascii="GHEA Grapalat" w:hAnsi="GHEA Grapalat" w:cs="GHEA Grapalat"/>
          <w:lang w:val="hy-AM"/>
        </w:rPr>
        <w:t>10.2</w:t>
      </w:r>
      <w:r w:rsidRPr="00FE43E2">
        <w:rPr>
          <w:rFonts w:ascii="GHEA Grapalat" w:hAnsi="GHEA Grapalat" w:cs="GHEA Grapalat"/>
          <w:lang w:val="hy-AM"/>
        </w:rPr>
        <w:t xml:space="preserve"> մլրդ դրամ: Հաշվետու ժամանակահատվածում </w:t>
      </w:r>
      <w:r>
        <w:rPr>
          <w:rFonts w:ascii="GHEA Grapalat" w:hAnsi="GHEA Grapalat" w:cs="GHEA Grapalat"/>
          <w:lang w:val="hy-AM"/>
        </w:rPr>
        <w:t>39.4</w:t>
      </w:r>
      <w:r w:rsidRPr="00FE43E2">
        <w:rPr>
          <w:lang w:val="hy-AM"/>
        </w:rPr>
        <w:t> </w:t>
      </w:r>
      <w:r w:rsidRPr="00FE43E2">
        <w:rPr>
          <w:rFonts w:ascii="GHEA Grapalat" w:hAnsi="GHEA Grapalat" w:cs="GHEA Grapalat"/>
          <w:lang w:val="hy-AM"/>
        </w:rPr>
        <w:t xml:space="preserve">մլրդ դրամ օգտագործվել է ներքին աղբյուրներում ձևավորված ազատ միջոցներից` կիսամյակային ծրագրով նախատեսված </w:t>
      </w:r>
      <w:r>
        <w:rPr>
          <w:rFonts w:ascii="GHEA Grapalat" w:hAnsi="GHEA Grapalat" w:cs="GHEA Grapalat"/>
          <w:lang w:val="hy-AM"/>
        </w:rPr>
        <w:t>100</w:t>
      </w:r>
      <w:r w:rsidR="00872DFC">
        <w:rPr>
          <w:rFonts w:ascii="GHEA Grapalat" w:hAnsi="GHEA Grapalat" w:cs="GHEA Grapalat"/>
        </w:rPr>
        <w:t>.5</w:t>
      </w:r>
      <w:r w:rsidRPr="00FE43E2">
        <w:rPr>
          <w:rFonts w:ascii="GHEA Grapalat" w:hAnsi="GHEA Grapalat" w:cs="GHEA Grapalat"/>
          <w:lang w:val="hy-AM"/>
        </w:rPr>
        <w:t xml:space="preserve"> մլրդ դրամի դիմաց:</w:t>
      </w:r>
    </w:p>
    <w:p w:rsidR="00F6398D" w:rsidRPr="00FE43E2" w:rsidRDefault="00F6398D" w:rsidP="00F6398D">
      <w:pPr>
        <w:tabs>
          <w:tab w:val="left" w:pos="3850"/>
        </w:tabs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FE43E2">
        <w:rPr>
          <w:rFonts w:ascii="GHEA Grapalat" w:hAnsi="GHEA Grapalat" w:cs="GHEA Grapalat"/>
          <w:lang w:val="hy-AM"/>
        </w:rPr>
        <w:t>Հաշվետու ժամանակահատվածում ՀՀ պետական բյուջեի պակասուրդի արտաքին ֆինանսավորումը կազմել է -</w:t>
      </w:r>
      <w:r>
        <w:rPr>
          <w:rFonts w:ascii="GHEA Grapalat" w:hAnsi="GHEA Grapalat" w:cs="GHEA Grapalat"/>
          <w:lang w:val="hy-AM"/>
        </w:rPr>
        <w:t>23.4</w:t>
      </w:r>
      <w:r w:rsidRPr="00FE43E2">
        <w:rPr>
          <w:rFonts w:ascii="GHEA Grapalat" w:hAnsi="GHEA Grapalat" w:cs="GHEA Grapalat"/>
          <w:lang w:val="hy-AM"/>
        </w:rPr>
        <w:t xml:space="preserve"> մլրդ դրամ՝ կիսամյակային ծրագրով նախատեսված 3.9</w:t>
      </w:r>
      <w:r w:rsidRPr="00FE43E2">
        <w:rPr>
          <w:lang w:val="hy-AM"/>
        </w:rPr>
        <w:t> </w:t>
      </w:r>
      <w:r w:rsidRPr="00FE43E2">
        <w:rPr>
          <w:rFonts w:ascii="GHEA Grapalat" w:hAnsi="GHEA Grapalat" w:cs="GHEA Grapalat"/>
          <w:lang w:val="hy-AM"/>
        </w:rPr>
        <w:t xml:space="preserve">մլրդ դրամի դիմաց: Արտաքին աղբյուրներում կիսամյակային ծրագրով նախատեսված 26.9 մլրդ դրամի դիմաց </w:t>
      </w:r>
      <w:r>
        <w:rPr>
          <w:rFonts w:ascii="GHEA Grapalat" w:hAnsi="GHEA Grapalat" w:cs="GHEA Grapalat"/>
          <w:lang w:val="hy-AM"/>
        </w:rPr>
        <w:t xml:space="preserve">4.5 </w:t>
      </w:r>
      <w:r w:rsidRPr="00FE43E2">
        <w:rPr>
          <w:rFonts w:ascii="GHEA Grapalat" w:hAnsi="GHEA Grapalat" w:cs="GHEA Grapalat"/>
          <w:lang w:val="hy-AM"/>
        </w:rPr>
        <w:t xml:space="preserve">մլրդ դրամ են կազմել փոխառու զուտ միջոցները: Մասնավորապես՝ արտաքին դոնորների կողմից նպատակային վարկային ծրագրերի շրջանակներում տրամադրվել են </w:t>
      </w:r>
      <w:r>
        <w:rPr>
          <w:rFonts w:ascii="GHEA Grapalat" w:hAnsi="GHEA Grapalat" w:cs="GHEA Grapalat"/>
          <w:lang w:val="hy-AM"/>
        </w:rPr>
        <w:t>շուրջ 26.4</w:t>
      </w:r>
      <w:r w:rsidRPr="00FE43E2">
        <w:rPr>
          <w:rFonts w:ascii="GHEA Grapalat" w:hAnsi="GHEA Grapalat" w:cs="GHEA Grapalat"/>
          <w:lang w:val="hy-AM"/>
        </w:rPr>
        <w:t xml:space="preserve"> մլրդ դրամ վարկային միջոցներ (նախատեսված 49.2 մլրդ դրամի դիմաց), որից </w:t>
      </w:r>
      <w:r>
        <w:rPr>
          <w:rFonts w:ascii="GHEA Grapalat" w:hAnsi="GHEA Grapalat" w:cs="GHEA Grapalat"/>
          <w:lang w:val="hy-AM"/>
        </w:rPr>
        <w:t>10.5</w:t>
      </w:r>
      <w:r w:rsidRPr="00FE43E2">
        <w:rPr>
          <w:rFonts w:ascii="GHEA Grapalat" w:hAnsi="GHEA Grapalat" w:cs="GHEA Grapalat"/>
          <w:lang w:val="hy-AM"/>
        </w:rPr>
        <w:t xml:space="preserve"> մլրդ դրամը ստացվել է միջազգային կազմակերպություններից, 1</w:t>
      </w:r>
      <w:r>
        <w:rPr>
          <w:rFonts w:ascii="GHEA Grapalat" w:hAnsi="GHEA Grapalat" w:cs="GHEA Grapalat"/>
          <w:lang w:val="hy-AM"/>
        </w:rPr>
        <w:t>5</w:t>
      </w:r>
      <w:r w:rsidRPr="00FE43E2">
        <w:rPr>
          <w:rFonts w:ascii="GHEA Grapalat" w:hAnsi="GHEA Grapalat" w:cs="GHEA Grapalat"/>
          <w:lang w:val="hy-AM"/>
        </w:rPr>
        <w:t xml:space="preserve">.9 մլրդ դրամը` օտարերկրյա պետություններից: </w:t>
      </w:r>
      <w:r>
        <w:rPr>
          <w:rFonts w:ascii="GHEA Grapalat" w:hAnsi="GHEA Grapalat" w:cs="GHEA Grapalat"/>
          <w:lang w:val="hy-AM"/>
        </w:rPr>
        <w:t>21.9</w:t>
      </w:r>
      <w:r w:rsidRPr="00FE43E2">
        <w:rPr>
          <w:rFonts w:ascii="GHEA Grapalat" w:hAnsi="GHEA Grapalat" w:cs="GHEA Grapalat"/>
          <w:lang w:val="hy-AM"/>
        </w:rPr>
        <w:t xml:space="preserve"> մլրդ դրամ ուղղվել է արտաքին պարտքի մարմանը (նախատեսված 22.3 մլրդ դրամի դիմաց), որից </w:t>
      </w:r>
      <w:r>
        <w:rPr>
          <w:rFonts w:ascii="GHEA Grapalat" w:hAnsi="GHEA Grapalat" w:cs="GHEA Grapalat"/>
          <w:lang w:val="hy-AM"/>
        </w:rPr>
        <w:t>16.9</w:t>
      </w:r>
      <w:r w:rsidRPr="00FE43E2">
        <w:rPr>
          <w:rFonts w:ascii="GHEA Grapalat" w:hAnsi="GHEA Grapalat" w:cs="GHEA Grapalat"/>
          <w:lang w:val="hy-AM"/>
        </w:rPr>
        <w:t xml:space="preserve"> մլրդ դրամն ուղղվել է միջազգային կազմակերպությունների, </w:t>
      </w:r>
      <w:r>
        <w:rPr>
          <w:rFonts w:ascii="GHEA Grapalat" w:hAnsi="GHEA Grapalat" w:cs="GHEA Grapalat"/>
          <w:lang w:val="hy-AM"/>
        </w:rPr>
        <w:t>4.8</w:t>
      </w:r>
      <w:r w:rsidRPr="00FE43E2">
        <w:rPr>
          <w:rFonts w:ascii="GHEA Grapalat" w:hAnsi="GHEA Grapalat" w:cs="GHEA Grapalat"/>
          <w:lang w:val="hy-AM"/>
        </w:rPr>
        <w:t xml:space="preserve"> մլրդ դրամը՝ օտարերկրյա պետությունների և 180</w:t>
      </w:r>
      <w:r>
        <w:rPr>
          <w:rFonts w:ascii="GHEA Grapalat" w:hAnsi="GHEA Grapalat" w:cs="GHEA Grapalat"/>
          <w:lang w:val="hy-AM"/>
        </w:rPr>
        <w:t xml:space="preserve"> </w:t>
      </w:r>
      <w:r w:rsidRPr="00FE43E2">
        <w:rPr>
          <w:rFonts w:ascii="GHEA Grapalat" w:hAnsi="GHEA Grapalat" w:cs="GHEA Grapalat"/>
          <w:lang w:val="hy-AM"/>
        </w:rPr>
        <w:t>մլն դրամը` օտարերկրյա առևտրային բանկերի նկատմամբ պարտավորությունների մարմանը:</w:t>
      </w:r>
    </w:p>
    <w:p w:rsidR="00F6398D" w:rsidRPr="00FE43E2" w:rsidRDefault="00F6398D" w:rsidP="00F6398D">
      <w:pPr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FE43E2">
        <w:rPr>
          <w:rFonts w:ascii="GHEA Grapalat" w:hAnsi="GHEA Grapalat" w:cs="GHEA Grapalat"/>
          <w:lang w:val="hy-AM"/>
        </w:rPr>
        <w:t>Արտաքին ֆինանսական զուտ ակտիվներ</w:t>
      </w:r>
      <w:r w:rsidR="004A6E00">
        <w:rPr>
          <w:rFonts w:ascii="GHEA Grapalat" w:hAnsi="GHEA Grapalat" w:cs="GHEA Grapalat"/>
        </w:rPr>
        <w:t>ի հաշվին պետական բյուջեի ֆինանսավորումը</w:t>
      </w:r>
      <w:r w:rsidRPr="00FE43E2">
        <w:rPr>
          <w:rFonts w:ascii="GHEA Grapalat" w:hAnsi="GHEA Grapalat" w:cs="GHEA Grapalat"/>
          <w:lang w:val="hy-AM"/>
        </w:rPr>
        <w:t xml:space="preserve"> կիսամյակային ծրագրով նախատեսված </w:t>
      </w:r>
      <w:r w:rsidRPr="00FE43E2">
        <w:rPr>
          <w:rFonts w:ascii="GHEA Grapalat" w:hAnsi="GHEA Grapalat" w:cs="GHEA Grapalat"/>
          <w:lang w:val="hy-AM"/>
        </w:rPr>
        <w:noBreakHyphen/>
        <w:t>23</w:t>
      </w:r>
      <w:r>
        <w:rPr>
          <w:rFonts w:ascii="GHEA Grapalat" w:hAnsi="GHEA Grapalat" w:cs="GHEA Grapalat"/>
          <w:lang w:val="hy-AM"/>
        </w:rPr>
        <w:t xml:space="preserve"> </w:t>
      </w:r>
      <w:r w:rsidRPr="00FE43E2">
        <w:rPr>
          <w:rFonts w:ascii="GHEA Grapalat" w:hAnsi="GHEA Grapalat" w:cs="GHEA Grapalat"/>
          <w:lang w:val="hy-AM"/>
        </w:rPr>
        <w:t>մլրդ դրամի դիմաց հաշվ</w:t>
      </w:r>
      <w:r w:rsidR="004A6E00">
        <w:rPr>
          <w:rFonts w:ascii="GHEA Grapalat" w:hAnsi="GHEA Grapalat" w:cs="GHEA Grapalat"/>
          <w:lang w:val="hy-AM"/>
        </w:rPr>
        <w:t xml:space="preserve">ետու ժամանակահատվածում կազմել </w:t>
      </w:r>
      <w:r w:rsidR="004A6E00">
        <w:rPr>
          <w:rFonts w:ascii="GHEA Grapalat" w:hAnsi="GHEA Grapalat" w:cs="GHEA Grapalat"/>
        </w:rPr>
        <w:t>է</w:t>
      </w:r>
      <w:r w:rsidRPr="00FE43E2">
        <w:rPr>
          <w:rFonts w:ascii="GHEA Grapalat" w:hAnsi="GHEA Grapalat" w:cs="GHEA Grapalat"/>
          <w:lang w:val="hy-AM"/>
        </w:rPr>
        <w:t xml:space="preserve"> </w:t>
      </w:r>
      <w:r w:rsidRPr="00FE43E2">
        <w:rPr>
          <w:rFonts w:ascii="GHEA Grapalat" w:hAnsi="GHEA Grapalat" w:cs="GHEA Grapalat"/>
          <w:lang w:val="hy-AM"/>
        </w:rPr>
        <w:noBreakHyphen/>
        <w:t>2</w:t>
      </w:r>
      <w:r>
        <w:rPr>
          <w:rFonts w:ascii="GHEA Grapalat" w:hAnsi="GHEA Grapalat" w:cs="GHEA Grapalat"/>
          <w:lang w:val="hy-AM"/>
        </w:rPr>
        <w:t>7</w:t>
      </w:r>
      <w:r w:rsidRPr="00FE43E2">
        <w:rPr>
          <w:rFonts w:ascii="GHEA Grapalat" w:hAnsi="GHEA Grapalat" w:cs="GHEA Grapalat"/>
          <w:lang w:val="hy-AM"/>
        </w:rPr>
        <w:t>.</w:t>
      </w:r>
      <w:r>
        <w:rPr>
          <w:rFonts w:ascii="GHEA Grapalat" w:hAnsi="GHEA Grapalat" w:cs="GHEA Grapalat"/>
          <w:lang w:val="hy-AM"/>
        </w:rPr>
        <w:t>9</w:t>
      </w:r>
      <w:r w:rsidR="004F6FE2">
        <w:rPr>
          <w:rFonts w:ascii="GHEA Grapalat" w:hAnsi="GHEA Grapalat" w:cs="GHEA Grapalat"/>
          <w:lang w:val="hy-AM"/>
        </w:rPr>
        <w:t xml:space="preserve"> </w:t>
      </w:r>
      <w:r w:rsidRPr="00FE43E2">
        <w:rPr>
          <w:rFonts w:ascii="GHEA Grapalat" w:hAnsi="GHEA Grapalat" w:cs="GHEA Grapalat"/>
          <w:lang w:val="hy-AM"/>
        </w:rPr>
        <w:t>մլրդ դրամ (ծրագրի</w:t>
      </w:r>
      <w:r>
        <w:rPr>
          <w:rFonts w:ascii="GHEA Grapalat" w:hAnsi="GHEA Grapalat" w:cs="GHEA Grapalat"/>
          <w:lang w:val="hy-AM"/>
        </w:rPr>
        <w:t xml:space="preserve"> 121</w:t>
      </w:r>
      <w:r w:rsidRPr="00FE43E2">
        <w:rPr>
          <w:rFonts w:ascii="GHEA Grapalat" w:hAnsi="GHEA Grapalat" w:cs="GHEA Grapalat"/>
          <w:lang w:val="hy-AM"/>
        </w:rPr>
        <w:t>.</w:t>
      </w:r>
      <w:r>
        <w:rPr>
          <w:rFonts w:ascii="GHEA Grapalat" w:hAnsi="GHEA Grapalat" w:cs="GHEA Grapalat"/>
          <w:lang w:val="hy-AM"/>
        </w:rPr>
        <w:t>1</w:t>
      </w:r>
      <w:r w:rsidRPr="00FE43E2">
        <w:rPr>
          <w:rFonts w:ascii="GHEA Grapalat" w:hAnsi="GHEA Grapalat" w:cs="GHEA Grapalat"/>
          <w:lang w:val="hy-AM"/>
        </w:rPr>
        <w:t xml:space="preserve">%-ը), որից </w:t>
      </w:r>
      <w:r>
        <w:rPr>
          <w:rFonts w:ascii="GHEA Grapalat" w:hAnsi="GHEA Grapalat" w:cs="GHEA Grapalat"/>
          <w:lang w:val="hy-AM"/>
        </w:rPr>
        <w:t>26.1</w:t>
      </w:r>
      <w:r w:rsidRPr="00FE43E2">
        <w:rPr>
          <w:rFonts w:ascii="GHEA Grapalat" w:hAnsi="GHEA Grapalat" w:cs="GHEA Grapalat"/>
          <w:lang w:val="hy-AM"/>
        </w:rPr>
        <w:t xml:space="preserve"> մլրդ դրամը (կիսամյակային ծրագրի </w:t>
      </w:r>
      <w:r>
        <w:rPr>
          <w:rFonts w:ascii="GHEA Grapalat" w:hAnsi="GHEA Grapalat" w:cs="GHEA Grapalat"/>
          <w:lang w:val="hy-AM"/>
        </w:rPr>
        <w:t>100</w:t>
      </w:r>
      <w:r w:rsidRPr="00FE43E2">
        <w:rPr>
          <w:rFonts w:ascii="GHEA Grapalat" w:hAnsi="GHEA Grapalat" w:cs="GHEA Grapalat"/>
          <w:lang w:val="hy-AM"/>
        </w:rPr>
        <w:t>%-ը) հատկացվել է ԼՂՀ</w:t>
      </w:r>
      <w:r w:rsidRPr="00FE43E2">
        <w:rPr>
          <w:rFonts w:ascii="GHEA Grapalat" w:hAnsi="GHEA Grapalat" w:cs="GHEA Grapalat"/>
          <w:lang w:val="hy-AM"/>
        </w:rPr>
        <w:noBreakHyphen/>
        <w:t xml:space="preserve">ին` որպես միջպետական վարկ: </w:t>
      </w:r>
      <w:r>
        <w:rPr>
          <w:rFonts w:ascii="GHEA Grapalat" w:hAnsi="GHEA Grapalat" w:cs="GHEA Grapalat"/>
          <w:lang w:val="hy-AM"/>
        </w:rPr>
        <w:t>Կիսամյակային ծրագր</w:t>
      </w:r>
      <w:r w:rsidR="00B71F6D">
        <w:rPr>
          <w:rFonts w:ascii="GHEA Grapalat" w:hAnsi="GHEA Grapalat" w:cs="GHEA Grapalat"/>
        </w:rPr>
        <w:t>ով</w:t>
      </w:r>
      <w:r>
        <w:rPr>
          <w:rFonts w:ascii="GHEA Grapalat" w:hAnsi="GHEA Grapalat" w:cs="GHEA Grapalat"/>
          <w:lang w:val="hy-AM"/>
        </w:rPr>
        <w:t xml:space="preserve"> նախատեսված ծավալով </w:t>
      </w:r>
      <w:r w:rsidR="00B71F6D">
        <w:rPr>
          <w:rFonts w:ascii="GHEA Grapalat" w:hAnsi="GHEA Grapalat" w:cs="GHEA Grapalat"/>
        </w:rPr>
        <w:t>կատար</w:t>
      </w:r>
      <w:r>
        <w:rPr>
          <w:rFonts w:ascii="GHEA Grapalat" w:hAnsi="GHEA Grapalat" w:cs="GHEA Grapalat"/>
          <w:lang w:val="hy-AM"/>
        </w:rPr>
        <w:t>վել է</w:t>
      </w:r>
      <w:r w:rsidR="004F6FE2">
        <w:rPr>
          <w:rFonts w:ascii="GHEA Grapalat" w:hAnsi="GHEA Grapalat" w:cs="GHEA Grapalat"/>
          <w:lang w:val="hy-AM"/>
        </w:rPr>
        <w:t xml:space="preserve"> </w:t>
      </w:r>
      <w:r w:rsidRPr="00FE43E2">
        <w:rPr>
          <w:rFonts w:ascii="GHEA Grapalat" w:hAnsi="GHEA Grapalat" w:cs="GHEA Grapalat"/>
          <w:lang w:val="hy-AM"/>
        </w:rPr>
        <w:t>Վրաստանի կողմից ՀՀ նկատմամբ ունեցա</w:t>
      </w:r>
      <w:r w:rsidR="00B71F6D">
        <w:rPr>
          <w:rFonts w:ascii="GHEA Grapalat" w:hAnsi="GHEA Grapalat" w:cs="GHEA Grapalat"/>
          <w:lang w:val="hy-AM"/>
        </w:rPr>
        <w:t>ծ վարկային պարտավորությունների</w:t>
      </w:r>
      <w:r w:rsidR="00B71F6D">
        <w:rPr>
          <w:rFonts w:ascii="GHEA Grapalat" w:hAnsi="GHEA Grapalat" w:cs="GHEA Grapalat"/>
        </w:rPr>
        <w:t xml:space="preserve"> մարումը, որը կազմել է</w:t>
      </w:r>
      <w:r w:rsidR="00B71F6D">
        <w:rPr>
          <w:rFonts w:ascii="GHEA Grapalat" w:hAnsi="GHEA Grapalat" w:cs="GHEA Grapalat"/>
          <w:lang w:val="hy-AM"/>
        </w:rPr>
        <w:t xml:space="preserve"> 293.8</w:t>
      </w:r>
      <w:r w:rsidR="00B71F6D">
        <w:rPr>
          <w:rFonts w:ascii="Courier New" w:hAnsi="Courier New" w:cs="Courier New"/>
        </w:rPr>
        <w:t> </w:t>
      </w:r>
      <w:r w:rsidR="00B71F6D">
        <w:rPr>
          <w:rFonts w:ascii="GHEA Grapalat" w:hAnsi="GHEA Grapalat" w:cs="GHEA Grapalat"/>
          <w:lang w:val="hy-AM"/>
        </w:rPr>
        <w:t>մլն դրամ</w:t>
      </w:r>
      <w:r w:rsidRPr="00FE43E2">
        <w:rPr>
          <w:rFonts w:ascii="GHEA Grapalat" w:hAnsi="GHEA Grapalat" w:cs="GHEA Grapalat"/>
          <w:lang w:val="hy-AM"/>
        </w:rPr>
        <w:t xml:space="preserve">: Բաժնետոմսերի և կապիտալում այլ մասնակցության ձեռքբերման նպատակով </w:t>
      </w:r>
      <w:r>
        <w:rPr>
          <w:rFonts w:ascii="GHEA Grapalat" w:hAnsi="GHEA Grapalat" w:cs="GHEA Grapalat"/>
          <w:lang w:val="hy-AM"/>
        </w:rPr>
        <w:t>հաշվետու ժամանակահատվածում</w:t>
      </w:r>
      <w:r w:rsidRPr="00FE43E2">
        <w:rPr>
          <w:rFonts w:ascii="GHEA Grapalat" w:hAnsi="GHEA Grapalat" w:cs="GHEA Grapalat"/>
          <w:lang w:val="hy-AM"/>
        </w:rPr>
        <w:t xml:space="preserve"> </w:t>
      </w:r>
      <w:r w:rsidR="008B7D3C">
        <w:rPr>
          <w:rFonts w:ascii="GHEA Grapalat" w:hAnsi="GHEA Grapalat" w:cs="GHEA Grapalat"/>
        </w:rPr>
        <w:t>օգտագործ</w:t>
      </w:r>
      <w:r w:rsidRPr="00FE43E2">
        <w:rPr>
          <w:rFonts w:ascii="GHEA Grapalat" w:hAnsi="GHEA Grapalat" w:cs="GHEA Grapalat"/>
          <w:lang w:val="hy-AM"/>
        </w:rPr>
        <w:t>վել է շուրջ 2</w:t>
      </w:r>
      <w:r>
        <w:rPr>
          <w:rFonts w:ascii="GHEA Grapalat" w:hAnsi="GHEA Grapalat" w:cs="GHEA Grapalat"/>
          <w:lang w:val="hy-AM"/>
        </w:rPr>
        <w:t xml:space="preserve"> </w:t>
      </w:r>
      <w:r w:rsidRPr="00FE43E2">
        <w:rPr>
          <w:rFonts w:ascii="GHEA Grapalat" w:hAnsi="GHEA Grapalat" w:cs="GHEA Grapalat"/>
          <w:lang w:val="hy-AM"/>
        </w:rPr>
        <w:t xml:space="preserve">մլրդ դրամ՝ ամբողջությամբ ապահովելով կիսամյակի համար ծրագրված ցուցանիշի կատարումը: Հաշվետու ժամանակահատվածում </w:t>
      </w:r>
      <w:r>
        <w:rPr>
          <w:rFonts w:ascii="GHEA Grapalat" w:hAnsi="GHEA Grapalat" w:cs="GHEA Grapalat"/>
          <w:lang w:val="hy-AM"/>
        </w:rPr>
        <w:t>103.1</w:t>
      </w:r>
      <w:r w:rsidRPr="00FE43E2">
        <w:rPr>
          <w:rFonts w:ascii="GHEA Grapalat" w:hAnsi="GHEA Grapalat" w:cs="GHEA Grapalat"/>
          <w:lang w:val="hy-AM"/>
        </w:rPr>
        <w:t xml:space="preserve"> մլ</w:t>
      </w:r>
      <w:r>
        <w:rPr>
          <w:rFonts w:ascii="GHEA Grapalat" w:hAnsi="GHEA Grapalat" w:cs="GHEA Grapalat"/>
          <w:lang w:val="hy-AM"/>
        </w:rPr>
        <w:t>ն</w:t>
      </w:r>
      <w:r w:rsidRPr="00FE43E2">
        <w:rPr>
          <w:rFonts w:ascii="GHEA Grapalat" w:hAnsi="GHEA Grapalat" w:cs="GHEA Grapalat"/>
          <w:lang w:val="hy-AM"/>
        </w:rPr>
        <w:t xml:space="preserve"> դրամով համալրվել է արտաքին աղբյուրներից ստացված վարկային և դրամաշնորհային միջոցների մնացորդը՝ ծրագրով նախատեսված 4.8 մլրդ դրամ օգտագործման </w:t>
      </w:r>
      <w:r w:rsidRPr="00375AFB">
        <w:rPr>
          <w:rFonts w:ascii="GHEA Grapalat" w:hAnsi="GHEA Grapalat" w:cs="GHEA Grapalat"/>
          <w:lang w:val="hy-AM"/>
        </w:rPr>
        <w:t>դիմաց</w:t>
      </w:r>
      <w:r w:rsidRPr="00FE43E2">
        <w:rPr>
          <w:rFonts w:ascii="GHEA Grapalat" w:hAnsi="GHEA Grapalat" w:cs="GHEA Grapalat"/>
          <w:lang w:val="hy-AM"/>
        </w:rPr>
        <w:t>:</w:t>
      </w:r>
    </w:p>
    <w:sectPr w:rsidR="00F6398D" w:rsidRPr="00FE43E2" w:rsidSect="00516455">
      <w:footerReference w:type="even" r:id="rId8"/>
      <w:footerReference w:type="default" r:id="rId9"/>
      <w:pgSz w:w="11907" w:h="16840" w:code="9"/>
      <w:pgMar w:top="1134" w:right="567" w:bottom="567" w:left="1134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9ED" w:rsidRDefault="006D09ED" w:rsidP="00F178F6">
      <w:r>
        <w:separator/>
      </w:r>
    </w:p>
  </w:endnote>
  <w:endnote w:type="continuationSeparator" w:id="0">
    <w:p w:rsidR="006D09ED" w:rsidRDefault="006D09ED" w:rsidP="00F1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C2A" w:rsidRDefault="00C21F82" w:rsidP="00EE38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6C2A" w:rsidRDefault="006D09ED" w:rsidP="00EE383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C2A" w:rsidRPr="000E33E1" w:rsidRDefault="00C21F82" w:rsidP="00EE383E">
    <w:pPr>
      <w:pStyle w:val="Footer"/>
      <w:framePr w:wrap="around" w:vAnchor="text" w:hAnchor="margin" w:xAlign="right" w:y="1"/>
      <w:rPr>
        <w:rStyle w:val="PageNumber"/>
        <w:rFonts w:ascii="GHEA Grapalat" w:hAnsi="GHEA Grapalat"/>
      </w:rPr>
    </w:pPr>
    <w:r w:rsidRPr="000E33E1">
      <w:rPr>
        <w:rStyle w:val="PageNumber"/>
        <w:rFonts w:ascii="GHEA Grapalat" w:hAnsi="GHEA Grapalat"/>
      </w:rPr>
      <w:fldChar w:fldCharType="begin"/>
    </w:r>
    <w:r w:rsidRPr="000E33E1">
      <w:rPr>
        <w:rStyle w:val="PageNumber"/>
        <w:rFonts w:ascii="GHEA Grapalat" w:hAnsi="GHEA Grapalat"/>
      </w:rPr>
      <w:instrText xml:space="preserve">PAGE  </w:instrText>
    </w:r>
    <w:r w:rsidRPr="000E33E1">
      <w:rPr>
        <w:rStyle w:val="PageNumber"/>
        <w:rFonts w:ascii="GHEA Grapalat" w:hAnsi="GHEA Grapalat"/>
      </w:rPr>
      <w:fldChar w:fldCharType="separate"/>
    </w:r>
    <w:r w:rsidR="008539DC">
      <w:rPr>
        <w:rStyle w:val="PageNumber"/>
        <w:rFonts w:ascii="GHEA Grapalat" w:hAnsi="GHEA Grapalat"/>
        <w:noProof/>
      </w:rPr>
      <w:t>1</w:t>
    </w:r>
    <w:r w:rsidRPr="000E33E1">
      <w:rPr>
        <w:rStyle w:val="PageNumber"/>
        <w:rFonts w:ascii="GHEA Grapalat" w:hAnsi="GHEA Grapalat"/>
      </w:rPr>
      <w:fldChar w:fldCharType="end"/>
    </w:r>
  </w:p>
  <w:p w:rsidR="00C96C2A" w:rsidRDefault="006D09ED" w:rsidP="00EE38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9ED" w:rsidRDefault="006D09ED" w:rsidP="00F178F6">
      <w:r>
        <w:separator/>
      </w:r>
    </w:p>
  </w:footnote>
  <w:footnote w:type="continuationSeparator" w:id="0">
    <w:p w:rsidR="006D09ED" w:rsidRDefault="006D09ED" w:rsidP="00F178F6">
      <w:r>
        <w:continuationSeparator/>
      </w:r>
    </w:p>
  </w:footnote>
  <w:footnote w:id="1">
    <w:p w:rsidR="00F178F6" w:rsidRPr="006F537C" w:rsidRDefault="00F178F6" w:rsidP="00F178F6">
      <w:pPr>
        <w:pStyle w:val="FootnoteText"/>
        <w:jc w:val="both"/>
        <w:rPr>
          <w:rFonts w:ascii="GHEA Grapalat" w:hAnsi="GHEA Grapalat"/>
        </w:rPr>
      </w:pPr>
      <w:r w:rsidRPr="006F537C">
        <w:rPr>
          <w:rStyle w:val="FootnoteReference"/>
          <w:rFonts w:ascii="GHEA Grapalat" w:hAnsi="GHEA Grapalat"/>
        </w:rPr>
        <w:footnoteRef/>
      </w:r>
      <w:r w:rsidRPr="006F537C">
        <w:rPr>
          <w:rFonts w:ascii="GHEA Grapalat" w:hAnsi="GHEA Grapalat"/>
        </w:rPr>
        <w:t xml:space="preserve"> Պետական բյուջեի եկամուտներում, ծախսերում և պակասուրդի ֆինանսավորման աղբյուրներում ներառված են արտաքին աղբյուրներից ֆինանսավորվող նպատակային ծրա</w:t>
      </w:r>
      <w:r>
        <w:rPr>
          <w:rFonts w:ascii="GHEA Grapalat" w:hAnsi="GHEA Grapalat"/>
        </w:rPr>
        <w:t>գ</w:t>
      </w:r>
      <w:r w:rsidRPr="006F537C">
        <w:rPr>
          <w:rFonts w:ascii="GHEA Grapalat" w:hAnsi="GHEA Grapalat"/>
        </w:rPr>
        <w:t>րեր</w:t>
      </w:r>
      <w:r>
        <w:rPr>
          <w:rFonts w:ascii="GHEA Grapalat" w:hAnsi="GHEA Grapalat"/>
        </w:rPr>
        <w:t>ը, իսկ ծախսերի գծով ներկա</w:t>
      </w:r>
      <w:r w:rsidRPr="00CF3A5B">
        <w:rPr>
          <w:rFonts w:ascii="GHEA Grapalat" w:hAnsi="GHEA Grapalat"/>
        </w:rPr>
        <w:t>յ</w:t>
      </w:r>
      <w:r>
        <w:rPr>
          <w:rFonts w:ascii="GHEA Grapalat" w:hAnsi="GHEA Grapalat"/>
        </w:rPr>
        <w:t>ացված են դրամարկղային ծախսերը: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F6"/>
    <w:rsid w:val="0000235A"/>
    <w:rsid w:val="0000763C"/>
    <w:rsid w:val="000079CC"/>
    <w:rsid w:val="0001161C"/>
    <w:rsid w:val="000216B5"/>
    <w:rsid w:val="00024217"/>
    <w:rsid w:val="0003401B"/>
    <w:rsid w:val="00056F48"/>
    <w:rsid w:val="00065D15"/>
    <w:rsid w:val="000758B4"/>
    <w:rsid w:val="00091A95"/>
    <w:rsid w:val="00096151"/>
    <w:rsid w:val="000A1A80"/>
    <w:rsid w:val="000A6A74"/>
    <w:rsid w:val="000C4203"/>
    <w:rsid w:val="000E0102"/>
    <w:rsid w:val="000E33E1"/>
    <w:rsid w:val="000F09FD"/>
    <w:rsid w:val="000F5CCC"/>
    <w:rsid w:val="0010299E"/>
    <w:rsid w:val="00104D6C"/>
    <w:rsid w:val="00112ADA"/>
    <w:rsid w:val="001146DA"/>
    <w:rsid w:val="00132929"/>
    <w:rsid w:val="00132A4B"/>
    <w:rsid w:val="0014360A"/>
    <w:rsid w:val="00144292"/>
    <w:rsid w:val="0015281F"/>
    <w:rsid w:val="00153172"/>
    <w:rsid w:val="00160301"/>
    <w:rsid w:val="00162A25"/>
    <w:rsid w:val="00165F15"/>
    <w:rsid w:val="00171990"/>
    <w:rsid w:val="00173744"/>
    <w:rsid w:val="00175F52"/>
    <w:rsid w:val="001768E4"/>
    <w:rsid w:val="0018281A"/>
    <w:rsid w:val="001848AF"/>
    <w:rsid w:val="00186572"/>
    <w:rsid w:val="00186CD4"/>
    <w:rsid w:val="001919DE"/>
    <w:rsid w:val="00195EE6"/>
    <w:rsid w:val="001B0A3E"/>
    <w:rsid w:val="001B761C"/>
    <w:rsid w:val="001D2CA5"/>
    <w:rsid w:val="001D4E7B"/>
    <w:rsid w:val="001E3115"/>
    <w:rsid w:val="001E317C"/>
    <w:rsid w:val="001F3E4F"/>
    <w:rsid w:val="001F4B5E"/>
    <w:rsid w:val="001F6246"/>
    <w:rsid w:val="001F7624"/>
    <w:rsid w:val="002034FE"/>
    <w:rsid w:val="002074A5"/>
    <w:rsid w:val="00224E77"/>
    <w:rsid w:val="002255E6"/>
    <w:rsid w:val="00230942"/>
    <w:rsid w:val="002330DE"/>
    <w:rsid w:val="00241761"/>
    <w:rsid w:val="00246262"/>
    <w:rsid w:val="00251012"/>
    <w:rsid w:val="00251CE5"/>
    <w:rsid w:val="0026636F"/>
    <w:rsid w:val="00281308"/>
    <w:rsid w:val="00296EFE"/>
    <w:rsid w:val="002A675F"/>
    <w:rsid w:val="002C17A1"/>
    <w:rsid w:val="002C5809"/>
    <w:rsid w:val="002D73AD"/>
    <w:rsid w:val="002E59F6"/>
    <w:rsid w:val="002F3FBD"/>
    <w:rsid w:val="002F5C73"/>
    <w:rsid w:val="00300235"/>
    <w:rsid w:val="003016A2"/>
    <w:rsid w:val="00302F21"/>
    <w:rsid w:val="00303D36"/>
    <w:rsid w:val="0032319F"/>
    <w:rsid w:val="00323E3A"/>
    <w:rsid w:val="003379BF"/>
    <w:rsid w:val="00340D0D"/>
    <w:rsid w:val="00342220"/>
    <w:rsid w:val="00345E87"/>
    <w:rsid w:val="003526CF"/>
    <w:rsid w:val="00360EEC"/>
    <w:rsid w:val="003624BA"/>
    <w:rsid w:val="003720B6"/>
    <w:rsid w:val="00375EE8"/>
    <w:rsid w:val="00382A91"/>
    <w:rsid w:val="00392300"/>
    <w:rsid w:val="003B2C01"/>
    <w:rsid w:val="003B70A2"/>
    <w:rsid w:val="003C24E4"/>
    <w:rsid w:val="003C29D0"/>
    <w:rsid w:val="003D3023"/>
    <w:rsid w:val="003D5B7B"/>
    <w:rsid w:val="003E6F82"/>
    <w:rsid w:val="004003AA"/>
    <w:rsid w:val="00403B62"/>
    <w:rsid w:val="0040501D"/>
    <w:rsid w:val="00410B93"/>
    <w:rsid w:val="004450D0"/>
    <w:rsid w:val="004507E3"/>
    <w:rsid w:val="0045549B"/>
    <w:rsid w:val="004631EA"/>
    <w:rsid w:val="00486739"/>
    <w:rsid w:val="0049067F"/>
    <w:rsid w:val="004A1608"/>
    <w:rsid w:val="004A62B2"/>
    <w:rsid w:val="004A6E00"/>
    <w:rsid w:val="004B0AE3"/>
    <w:rsid w:val="004C2B4D"/>
    <w:rsid w:val="004C7EE3"/>
    <w:rsid w:val="004D0ADE"/>
    <w:rsid w:val="004D2A71"/>
    <w:rsid w:val="004D51BA"/>
    <w:rsid w:val="004D7F8D"/>
    <w:rsid w:val="004E043D"/>
    <w:rsid w:val="004F6B8E"/>
    <w:rsid w:val="004F6FE2"/>
    <w:rsid w:val="00516455"/>
    <w:rsid w:val="0052149F"/>
    <w:rsid w:val="005520DD"/>
    <w:rsid w:val="00556D21"/>
    <w:rsid w:val="00562CEA"/>
    <w:rsid w:val="00562E5C"/>
    <w:rsid w:val="00564CAD"/>
    <w:rsid w:val="00567084"/>
    <w:rsid w:val="00567088"/>
    <w:rsid w:val="00571160"/>
    <w:rsid w:val="00583625"/>
    <w:rsid w:val="005A70AA"/>
    <w:rsid w:val="005B384D"/>
    <w:rsid w:val="005C0948"/>
    <w:rsid w:val="005C45A6"/>
    <w:rsid w:val="005D2627"/>
    <w:rsid w:val="005E2798"/>
    <w:rsid w:val="005E6AD1"/>
    <w:rsid w:val="005F7022"/>
    <w:rsid w:val="005F7B00"/>
    <w:rsid w:val="006137A1"/>
    <w:rsid w:val="00614114"/>
    <w:rsid w:val="00623DB2"/>
    <w:rsid w:val="00650B8A"/>
    <w:rsid w:val="00671363"/>
    <w:rsid w:val="00681A92"/>
    <w:rsid w:val="006855F9"/>
    <w:rsid w:val="006A16B2"/>
    <w:rsid w:val="006A42D0"/>
    <w:rsid w:val="006C3ABF"/>
    <w:rsid w:val="006D09ED"/>
    <w:rsid w:val="006D2CA5"/>
    <w:rsid w:val="006D3F73"/>
    <w:rsid w:val="006E315C"/>
    <w:rsid w:val="006E7F10"/>
    <w:rsid w:val="006F32FB"/>
    <w:rsid w:val="00705CEA"/>
    <w:rsid w:val="00713DFE"/>
    <w:rsid w:val="0072787E"/>
    <w:rsid w:val="00727C17"/>
    <w:rsid w:val="00730B48"/>
    <w:rsid w:val="00734505"/>
    <w:rsid w:val="007357FF"/>
    <w:rsid w:val="00736A9D"/>
    <w:rsid w:val="00737D97"/>
    <w:rsid w:val="007545A3"/>
    <w:rsid w:val="00754D76"/>
    <w:rsid w:val="00764166"/>
    <w:rsid w:val="00776259"/>
    <w:rsid w:val="007968A2"/>
    <w:rsid w:val="007A184A"/>
    <w:rsid w:val="007A234B"/>
    <w:rsid w:val="007A4DE3"/>
    <w:rsid w:val="007B1049"/>
    <w:rsid w:val="007B68F0"/>
    <w:rsid w:val="007C0F57"/>
    <w:rsid w:val="007C49B9"/>
    <w:rsid w:val="007C6E98"/>
    <w:rsid w:val="007F0C1C"/>
    <w:rsid w:val="007F1AA1"/>
    <w:rsid w:val="007F2864"/>
    <w:rsid w:val="00802D8C"/>
    <w:rsid w:val="00806DEC"/>
    <w:rsid w:val="00807727"/>
    <w:rsid w:val="008107F3"/>
    <w:rsid w:val="008152CE"/>
    <w:rsid w:val="00815C03"/>
    <w:rsid w:val="00816F8E"/>
    <w:rsid w:val="00820463"/>
    <w:rsid w:val="00821199"/>
    <w:rsid w:val="00825D58"/>
    <w:rsid w:val="0083133B"/>
    <w:rsid w:val="008331D7"/>
    <w:rsid w:val="0084166C"/>
    <w:rsid w:val="0085171B"/>
    <w:rsid w:val="008539DC"/>
    <w:rsid w:val="00856C2D"/>
    <w:rsid w:val="0087015F"/>
    <w:rsid w:val="00870A0C"/>
    <w:rsid w:val="00872DFC"/>
    <w:rsid w:val="008754DA"/>
    <w:rsid w:val="00877B46"/>
    <w:rsid w:val="008903DB"/>
    <w:rsid w:val="00892534"/>
    <w:rsid w:val="008B5E00"/>
    <w:rsid w:val="008B7D3C"/>
    <w:rsid w:val="008C0A6F"/>
    <w:rsid w:val="008C0EE9"/>
    <w:rsid w:val="008C363B"/>
    <w:rsid w:val="008C7BA4"/>
    <w:rsid w:val="008D06D0"/>
    <w:rsid w:val="008D7762"/>
    <w:rsid w:val="008E2E76"/>
    <w:rsid w:val="008F123B"/>
    <w:rsid w:val="008F695E"/>
    <w:rsid w:val="00905E46"/>
    <w:rsid w:val="00921D8B"/>
    <w:rsid w:val="00922A9A"/>
    <w:rsid w:val="00923B9D"/>
    <w:rsid w:val="009308BE"/>
    <w:rsid w:val="009327A7"/>
    <w:rsid w:val="009340A6"/>
    <w:rsid w:val="00940563"/>
    <w:rsid w:val="0094091A"/>
    <w:rsid w:val="0094450D"/>
    <w:rsid w:val="009519D4"/>
    <w:rsid w:val="00951C7B"/>
    <w:rsid w:val="00965FE5"/>
    <w:rsid w:val="00970EE2"/>
    <w:rsid w:val="00976713"/>
    <w:rsid w:val="0098018B"/>
    <w:rsid w:val="00984FAF"/>
    <w:rsid w:val="0098661F"/>
    <w:rsid w:val="009918B7"/>
    <w:rsid w:val="009A028E"/>
    <w:rsid w:val="009A3C2A"/>
    <w:rsid w:val="009B3756"/>
    <w:rsid w:val="009B7438"/>
    <w:rsid w:val="009C3933"/>
    <w:rsid w:val="009D5614"/>
    <w:rsid w:val="009E1E91"/>
    <w:rsid w:val="009E2CBF"/>
    <w:rsid w:val="009E5499"/>
    <w:rsid w:val="009F46AD"/>
    <w:rsid w:val="00A019DF"/>
    <w:rsid w:val="00A02FA2"/>
    <w:rsid w:val="00A032CE"/>
    <w:rsid w:val="00A13258"/>
    <w:rsid w:val="00A13622"/>
    <w:rsid w:val="00A1765B"/>
    <w:rsid w:val="00A207E8"/>
    <w:rsid w:val="00A329A1"/>
    <w:rsid w:val="00A41280"/>
    <w:rsid w:val="00A42F7F"/>
    <w:rsid w:val="00A4446F"/>
    <w:rsid w:val="00A53256"/>
    <w:rsid w:val="00A54B00"/>
    <w:rsid w:val="00A55F0B"/>
    <w:rsid w:val="00A6354A"/>
    <w:rsid w:val="00A7182A"/>
    <w:rsid w:val="00A7502F"/>
    <w:rsid w:val="00A8054D"/>
    <w:rsid w:val="00A85AC7"/>
    <w:rsid w:val="00A86DD9"/>
    <w:rsid w:val="00A91DEA"/>
    <w:rsid w:val="00A91FFE"/>
    <w:rsid w:val="00A97D6E"/>
    <w:rsid w:val="00AA7FE8"/>
    <w:rsid w:val="00AB1B19"/>
    <w:rsid w:val="00AE056B"/>
    <w:rsid w:val="00AE0827"/>
    <w:rsid w:val="00AE26AD"/>
    <w:rsid w:val="00AF3252"/>
    <w:rsid w:val="00AF766B"/>
    <w:rsid w:val="00B07AEA"/>
    <w:rsid w:val="00B23D30"/>
    <w:rsid w:val="00B50AA7"/>
    <w:rsid w:val="00B51A90"/>
    <w:rsid w:val="00B5581A"/>
    <w:rsid w:val="00B6019A"/>
    <w:rsid w:val="00B622AA"/>
    <w:rsid w:val="00B661EA"/>
    <w:rsid w:val="00B70D29"/>
    <w:rsid w:val="00B71F6D"/>
    <w:rsid w:val="00B726B6"/>
    <w:rsid w:val="00B7273E"/>
    <w:rsid w:val="00B75D10"/>
    <w:rsid w:val="00B77367"/>
    <w:rsid w:val="00B91F76"/>
    <w:rsid w:val="00BA0392"/>
    <w:rsid w:val="00BA1C06"/>
    <w:rsid w:val="00BA221F"/>
    <w:rsid w:val="00BB47D5"/>
    <w:rsid w:val="00BB50B3"/>
    <w:rsid w:val="00BC10CD"/>
    <w:rsid w:val="00BC119E"/>
    <w:rsid w:val="00BC5327"/>
    <w:rsid w:val="00BC64B2"/>
    <w:rsid w:val="00BD0EFD"/>
    <w:rsid w:val="00BF66C7"/>
    <w:rsid w:val="00BF7025"/>
    <w:rsid w:val="00C1150D"/>
    <w:rsid w:val="00C121AD"/>
    <w:rsid w:val="00C21F82"/>
    <w:rsid w:val="00C23F14"/>
    <w:rsid w:val="00C25B40"/>
    <w:rsid w:val="00C40492"/>
    <w:rsid w:val="00C4086A"/>
    <w:rsid w:val="00C52815"/>
    <w:rsid w:val="00C55D45"/>
    <w:rsid w:val="00C566C6"/>
    <w:rsid w:val="00C65E4B"/>
    <w:rsid w:val="00C73B7F"/>
    <w:rsid w:val="00C76396"/>
    <w:rsid w:val="00C82E14"/>
    <w:rsid w:val="00C915B7"/>
    <w:rsid w:val="00C97D48"/>
    <w:rsid w:val="00CB1A70"/>
    <w:rsid w:val="00CB339A"/>
    <w:rsid w:val="00CD4485"/>
    <w:rsid w:val="00CD672B"/>
    <w:rsid w:val="00CF03EC"/>
    <w:rsid w:val="00CF2354"/>
    <w:rsid w:val="00D069BE"/>
    <w:rsid w:val="00D17D6B"/>
    <w:rsid w:val="00D22482"/>
    <w:rsid w:val="00D33940"/>
    <w:rsid w:val="00D33A79"/>
    <w:rsid w:val="00D444FA"/>
    <w:rsid w:val="00D52EDC"/>
    <w:rsid w:val="00D65F23"/>
    <w:rsid w:val="00D742DD"/>
    <w:rsid w:val="00D75C4C"/>
    <w:rsid w:val="00D95A50"/>
    <w:rsid w:val="00D976E6"/>
    <w:rsid w:val="00DA0407"/>
    <w:rsid w:val="00DA46FE"/>
    <w:rsid w:val="00DB08C4"/>
    <w:rsid w:val="00DB2950"/>
    <w:rsid w:val="00DB2EB6"/>
    <w:rsid w:val="00DB6984"/>
    <w:rsid w:val="00DC4A5D"/>
    <w:rsid w:val="00DC6431"/>
    <w:rsid w:val="00DC7BE6"/>
    <w:rsid w:val="00DD41E0"/>
    <w:rsid w:val="00E01C4A"/>
    <w:rsid w:val="00E027A8"/>
    <w:rsid w:val="00E03BE3"/>
    <w:rsid w:val="00E04261"/>
    <w:rsid w:val="00E15EAD"/>
    <w:rsid w:val="00E25035"/>
    <w:rsid w:val="00E4585E"/>
    <w:rsid w:val="00E46412"/>
    <w:rsid w:val="00E54193"/>
    <w:rsid w:val="00E56772"/>
    <w:rsid w:val="00E5698A"/>
    <w:rsid w:val="00E65553"/>
    <w:rsid w:val="00E67DB5"/>
    <w:rsid w:val="00E70920"/>
    <w:rsid w:val="00E76E81"/>
    <w:rsid w:val="00E77AD1"/>
    <w:rsid w:val="00E81CCD"/>
    <w:rsid w:val="00E90383"/>
    <w:rsid w:val="00E94B9C"/>
    <w:rsid w:val="00EA436F"/>
    <w:rsid w:val="00EA5DA2"/>
    <w:rsid w:val="00ED397C"/>
    <w:rsid w:val="00ED48EC"/>
    <w:rsid w:val="00ED4A66"/>
    <w:rsid w:val="00ED4C0A"/>
    <w:rsid w:val="00ED7BE8"/>
    <w:rsid w:val="00EF6EA6"/>
    <w:rsid w:val="00F01840"/>
    <w:rsid w:val="00F05D97"/>
    <w:rsid w:val="00F14CF2"/>
    <w:rsid w:val="00F178F6"/>
    <w:rsid w:val="00F254D2"/>
    <w:rsid w:val="00F26538"/>
    <w:rsid w:val="00F4327A"/>
    <w:rsid w:val="00F52EAC"/>
    <w:rsid w:val="00F57918"/>
    <w:rsid w:val="00F61F38"/>
    <w:rsid w:val="00F63272"/>
    <w:rsid w:val="00F6398D"/>
    <w:rsid w:val="00F8255C"/>
    <w:rsid w:val="00F835F3"/>
    <w:rsid w:val="00F91C38"/>
    <w:rsid w:val="00FA14F4"/>
    <w:rsid w:val="00FA6AFD"/>
    <w:rsid w:val="00FB3350"/>
    <w:rsid w:val="00FC1126"/>
    <w:rsid w:val="00FD0E1E"/>
    <w:rsid w:val="00FD2191"/>
    <w:rsid w:val="00FD6B3F"/>
    <w:rsid w:val="00FD7826"/>
    <w:rsid w:val="00FE43E2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178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178F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F178F6"/>
    <w:rPr>
      <w:vertAlign w:val="superscript"/>
    </w:rPr>
  </w:style>
  <w:style w:type="paragraph" w:styleId="Footer">
    <w:name w:val="footer"/>
    <w:basedOn w:val="Normal"/>
    <w:link w:val="FooterChar"/>
    <w:rsid w:val="00F178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178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178F6"/>
  </w:style>
  <w:style w:type="paragraph" w:styleId="BalloonText">
    <w:name w:val="Balloon Text"/>
    <w:basedOn w:val="Normal"/>
    <w:link w:val="BalloonTextChar"/>
    <w:uiPriority w:val="99"/>
    <w:semiHidden/>
    <w:unhideWhenUsed/>
    <w:rsid w:val="00E70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92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33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3E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178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178F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F178F6"/>
    <w:rPr>
      <w:vertAlign w:val="superscript"/>
    </w:rPr>
  </w:style>
  <w:style w:type="paragraph" w:styleId="Footer">
    <w:name w:val="footer"/>
    <w:basedOn w:val="Normal"/>
    <w:link w:val="FooterChar"/>
    <w:rsid w:val="00F178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178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178F6"/>
  </w:style>
  <w:style w:type="paragraph" w:styleId="BalloonText">
    <w:name w:val="Balloon Text"/>
    <w:basedOn w:val="Normal"/>
    <w:link w:val="BalloonTextChar"/>
    <w:uiPriority w:val="99"/>
    <w:semiHidden/>
    <w:unhideWhenUsed/>
    <w:rsid w:val="00E70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92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33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3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21279-734B-4536-B8BB-207754E8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10</Pages>
  <Words>2878</Words>
  <Characters>16408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Varduhi</dc:creator>
  <cp:lastModifiedBy>Emma Ghaytanjyan</cp:lastModifiedBy>
  <cp:revision>64</cp:revision>
  <cp:lastPrinted>2017-07-14T08:37:00Z</cp:lastPrinted>
  <dcterms:created xsi:type="dcterms:W3CDTF">2017-06-19T13:58:00Z</dcterms:created>
  <dcterms:modified xsi:type="dcterms:W3CDTF">2017-10-17T08:25:00Z</dcterms:modified>
</cp:coreProperties>
</file>