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DADB" w14:textId="77777777" w:rsidR="00937082" w:rsidRDefault="00937082" w:rsidP="00C2338E">
      <w:pPr>
        <w:pStyle w:val="Heading1"/>
        <w:tabs>
          <w:tab w:val="left" w:pos="567"/>
        </w:tabs>
        <w:spacing w:before="0" w:after="0"/>
        <w:rPr>
          <w:rFonts w:ascii="GHEA Grapalat" w:hAnsi="GHEA Grapalat" w:cs="Sylfaen"/>
          <w:lang w:val="en-US"/>
        </w:rPr>
      </w:pPr>
      <w:r>
        <w:rPr>
          <w:noProof/>
          <w:lang w:val="en-US" w:eastAsia="en-US"/>
        </w:rPr>
        <w:drawing>
          <wp:anchor distT="0" distB="0" distL="114300" distR="114300" simplePos="0" relativeHeight="251655168" behindDoc="0" locked="0" layoutInCell="1" allowOverlap="1" wp14:anchorId="6DD8473A" wp14:editId="1D3178D4">
            <wp:simplePos x="0" y="0"/>
            <wp:positionH relativeFrom="page">
              <wp:align>center</wp:align>
            </wp:positionH>
            <wp:positionV relativeFrom="paragraph">
              <wp:posOffset>-308398</wp:posOffset>
            </wp:positionV>
            <wp:extent cx="1002030" cy="953770"/>
            <wp:effectExtent l="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509C2" w14:textId="77777777" w:rsidR="006E1CB6" w:rsidRPr="0021168A" w:rsidRDefault="00937082" w:rsidP="00CF1383">
      <w:pPr>
        <w:pStyle w:val="Heading1"/>
        <w:tabs>
          <w:tab w:val="left" w:pos="709"/>
        </w:tabs>
        <w:spacing w:before="0" w:after="0"/>
        <w:rPr>
          <w:rFonts w:ascii="GHEA Grapalat" w:hAnsi="GHEA Grapalat" w:cs="Sylfaen"/>
          <w:sz w:val="24"/>
          <w:szCs w:val="24"/>
          <w:lang w:val="en-US"/>
        </w:rPr>
      </w:pPr>
      <w:r>
        <w:rPr>
          <w:rFonts w:ascii="GHEA Mariam" w:hAnsi="GHEA Mariam"/>
          <w:noProof/>
          <w:lang w:val="en-US" w:eastAsia="en-US"/>
        </w:rPr>
        <mc:AlternateContent>
          <mc:Choice Requires="wps">
            <w:drawing>
              <wp:anchor distT="0" distB="0" distL="114300" distR="114300" simplePos="0" relativeHeight="251660288" behindDoc="0" locked="0" layoutInCell="1" allowOverlap="1" wp14:anchorId="0DF52121" wp14:editId="1004A6BD">
                <wp:simplePos x="0" y="0"/>
                <wp:positionH relativeFrom="page">
                  <wp:posOffset>1302174</wp:posOffset>
                </wp:positionH>
                <wp:positionV relativeFrom="paragraph">
                  <wp:posOffset>213148</wp:posOffset>
                </wp:positionV>
                <wp:extent cx="4965700" cy="11017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101725"/>
                        </a:xfrm>
                        <a:prstGeom prst="rect">
                          <a:avLst/>
                        </a:prstGeom>
                        <a:noFill/>
                        <a:ln w="9525">
                          <a:noFill/>
                          <a:miter lim="800000"/>
                          <a:headEnd/>
                          <a:tailEnd/>
                        </a:ln>
                      </wps:spPr>
                      <wps:txbx>
                        <w:txbxContent>
                          <w:p w14:paraId="5F2CF227" w14:textId="77777777" w:rsidR="00E4211B" w:rsidRPr="00A547AE" w:rsidRDefault="00E4211B" w:rsidP="00937082">
                            <w:pPr>
                              <w:spacing w:line="276" w:lineRule="auto"/>
                              <w:ind w:firstLine="0"/>
                              <w:rPr>
                                <w:rFonts w:ascii="GHEA Grapalat" w:hAnsi="GHEA Grapalat"/>
                                <w:b/>
                                <w:sz w:val="32"/>
                                <w:szCs w:val="32"/>
                                <w:lang w:val="hy-AM"/>
                              </w:rPr>
                            </w:pPr>
                            <w:r w:rsidRPr="00A547AE">
                              <w:rPr>
                                <w:rFonts w:ascii="GHEA Grapalat" w:hAnsi="GHEA Grapalat" w:cs="Sylfaen"/>
                                <w:b/>
                                <w:sz w:val="32"/>
                                <w:szCs w:val="32"/>
                              </w:rPr>
                              <w:t>ՀԱՅԱՍՏԱՆԻ ՀԱՆՐԱՊԵՏՈՒԹՅԱՆ</w:t>
                            </w:r>
                          </w:p>
                          <w:p w14:paraId="5A52B70E" w14:textId="77777777" w:rsidR="00E4211B" w:rsidRPr="00A547AE" w:rsidRDefault="00E4211B" w:rsidP="00937082">
                            <w:pPr>
                              <w:spacing w:line="276" w:lineRule="auto"/>
                              <w:ind w:firstLine="0"/>
                              <w:rPr>
                                <w:rFonts w:ascii="GHEA Grapalat" w:hAnsi="GHEA Grapalat"/>
                                <w:b/>
                                <w:sz w:val="32"/>
                                <w:szCs w:val="32"/>
                                <w:lang w:val="hy-AM"/>
                              </w:rPr>
                            </w:pPr>
                            <w:r w:rsidRPr="00A547AE">
                              <w:rPr>
                                <w:rFonts w:ascii="GHEA Grapalat" w:hAnsi="GHEA Grapalat"/>
                                <w:b/>
                                <w:sz w:val="32"/>
                                <w:szCs w:val="32"/>
                                <w:lang w:val="hy-AM"/>
                              </w:rPr>
                              <w:t>ՖԻՆԱՆՍՆԵՐԻ ՆԱԽԱՐԱՐՈՒԹՅՈՒՆ</w:t>
                            </w:r>
                          </w:p>
                          <w:p w14:paraId="32457BB7" w14:textId="77777777" w:rsidR="00E4211B" w:rsidRPr="00A547AE" w:rsidRDefault="00E4211B" w:rsidP="00937082">
                            <w:pPr>
                              <w:pStyle w:val="Heading1"/>
                              <w:spacing w:before="0" w:after="0" w:line="276" w:lineRule="auto"/>
                              <w:ind w:firstLine="0"/>
                              <w:rPr>
                                <w:rFonts w:ascii="GHEA Grapalat" w:hAnsi="GHEA Grapalat"/>
                                <w:lang w:val="hy-AM"/>
                              </w:rPr>
                            </w:pPr>
                            <w:r>
                              <w:rPr>
                                <w:rFonts w:ascii="GHEA Grapalat" w:hAnsi="GHEA Grapalat" w:cs="Sylfaen"/>
                                <w:lang w:val="hy-AM"/>
                              </w:rPr>
                              <w:t>ԳԼԽԱՎՈՐ ՔԱՐՏՈՒՂԱՐ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F52121" id="_x0000_t202" coordsize="21600,21600" o:spt="202" path="m,l,21600r21600,l21600,xe">
                <v:stroke joinstyle="miter"/>
                <v:path gradientshapeok="t" o:connecttype="rect"/>
              </v:shapetype>
              <v:shape id="Text Box 2" o:spid="_x0000_s1026" type="#_x0000_t202" style="position:absolute;left:0;text-align:left;margin-left:102.55pt;margin-top:16.8pt;width:391pt;height:8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" filled="f" stroked="f">
                <v:textbox>
                  <w:txbxContent>
                    <w:p w14:paraId="5F2CF227" w14:textId="77777777" w:rsidR="00E4211B" w:rsidRPr="00A547AE" w:rsidRDefault="00E4211B" w:rsidP="00937082">
                      <w:pPr>
                        <w:spacing w:line="276" w:lineRule="auto"/>
                        <w:ind w:firstLine="0"/>
                        <w:rPr>
                          <w:rFonts w:ascii="GHEA Grapalat" w:hAnsi="GHEA Grapalat"/>
                          <w:b/>
                          <w:sz w:val="32"/>
                          <w:szCs w:val="32"/>
                          <w:lang w:val="hy-AM"/>
                        </w:rPr>
                      </w:pPr>
                      <w:r w:rsidRPr="00A547AE">
                        <w:rPr>
                          <w:rFonts w:ascii="GHEA Grapalat" w:hAnsi="GHEA Grapalat" w:cs="Sylfaen"/>
                          <w:b/>
                          <w:sz w:val="32"/>
                          <w:szCs w:val="32"/>
                        </w:rPr>
                        <w:t>ՀԱՅԱՍՏԱՆԻ ՀԱՆՐԱՊԵՏՈՒԹՅԱՆ</w:t>
                      </w:r>
                    </w:p>
                    <w:p w14:paraId="5A52B70E" w14:textId="77777777" w:rsidR="00E4211B" w:rsidRPr="00A547AE" w:rsidRDefault="00E4211B" w:rsidP="00937082">
                      <w:pPr>
                        <w:spacing w:line="276" w:lineRule="auto"/>
                        <w:ind w:firstLine="0"/>
                        <w:rPr>
                          <w:rFonts w:ascii="GHEA Grapalat" w:hAnsi="GHEA Grapalat"/>
                          <w:b/>
                          <w:sz w:val="32"/>
                          <w:szCs w:val="32"/>
                          <w:lang w:val="hy-AM"/>
                        </w:rPr>
                      </w:pPr>
                      <w:r w:rsidRPr="00A547AE">
                        <w:rPr>
                          <w:rFonts w:ascii="GHEA Grapalat" w:hAnsi="GHEA Grapalat"/>
                          <w:b/>
                          <w:sz w:val="32"/>
                          <w:szCs w:val="32"/>
                          <w:lang w:val="hy-AM"/>
                        </w:rPr>
                        <w:t>ՖԻՆԱՆՍՆԵՐԻ ՆԱԽԱՐԱՐՈՒԹՅՈՒՆ</w:t>
                      </w:r>
                    </w:p>
                    <w:p w14:paraId="32457BB7" w14:textId="77777777" w:rsidR="00E4211B" w:rsidRPr="00A547AE" w:rsidRDefault="00E4211B" w:rsidP="00937082">
                      <w:pPr>
                        <w:pStyle w:val="Heading1"/>
                        <w:spacing w:before="0" w:after="0" w:line="276" w:lineRule="auto"/>
                        <w:ind w:firstLine="0"/>
                        <w:rPr>
                          <w:rFonts w:ascii="GHEA Grapalat" w:hAnsi="GHEA Grapalat"/>
                          <w:lang w:val="hy-AM"/>
                        </w:rPr>
                      </w:pPr>
                      <w:r>
                        <w:rPr>
                          <w:rFonts w:ascii="GHEA Grapalat" w:hAnsi="GHEA Grapalat" w:cs="Sylfaen"/>
                          <w:lang w:val="hy-AM"/>
                        </w:rPr>
                        <w:t>ԳԼԽԱՎՈՐ ՔԱՐՏՈՒՂԱՐ</w:t>
                      </w:r>
                    </w:p>
                  </w:txbxContent>
                </v:textbox>
                <w10:wrap anchorx="page"/>
              </v:shape>
            </w:pict>
          </mc:Fallback>
        </mc:AlternateContent>
      </w:r>
    </w:p>
    <w:p w14:paraId="1DE4173E" w14:textId="77777777" w:rsidR="00937082" w:rsidRDefault="00937082" w:rsidP="00982486">
      <w:pPr>
        <w:pStyle w:val="Heading1"/>
        <w:spacing w:before="0" w:after="0"/>
        <w:rPr>
          <w:rFonts w:ascii="GHEA Mariam" w:hAnsi="GHEA Mariam"/>
          <w:sz w:val="24"/>
          <w:szCs w:val="24"/>
        </w:rPr>
      </w:pPr>
    </w:p>
    <w:p w14:paraId="525C6F1A" w14:textId="77777777" w:rsidR="005F42F3" w:rsidRPr="00982486" w:rsidRDefault="005F42F3" w:rsidP="00982486">
      <w:pPr>
        <w:pStyle w:val="Heading1"/>
        <w:spacing w:before="0" w:after="0"/>
        <w:rPr>
          <w:rFonts w:ascii="GHEA Mariam" w:hAnsi="GHEA Mariam"/>
          <w:sz w:val="24"/>
          <w:szCs w:val="24"/>
        </w:rPr>
      </w:pPr>
    </w:p>
    <w:p w14:paraId="3F1F2085" w14:textId="77777777" w:rsidR="006E1CB6" w:rsidRPr="00982486" w:rsidRDefault="006E1CB6">
      <w:pPr>
        <w:rPr>
          <w:rFonts w:ascii="GHEA Mariam" w:hAnsi="GHEA Mariam"/>
          <w:sz w:val="24"/>
          <w:szCs w:val="24"/>
        </w:rPr>
      </w:pPr>
    </w:p>
    <w:p w14:paraId="282F739F" w14:textId="77777777" w:rsidR="00125F06" w:rsidRDefault="005F42F3">
      <w:pPr>
        <w:rPr>
          <w:rFonts w:ascii="GHEA Mariam" w:hAnsi="GHEA Mariam"/>
        </w:rPr>
      </w:pPr>
      <w:r>
        <w:rPr>
          <w:rFonts w:ascii="GHEA Mariam" w:hAnsi="GHEA Mariam"/>
          <w:noProof/>
        </w:rPr>
        <mc:AlternateContent>
          <mc:Choice Requires="wps">
            <w:drawing>
              <wp:anchor distT="0" distB="0" distL="114300" distR="114300" simplePos="0" relativeHeight="251657216" behindDoc="0" locked="0" layoutInCell="1" allowOverlap="1" wp14:anchorId="1D7D5988" wp14:editId="6CE08B13">
                <wp:simplePos x="0" y="0"/>
                <wp:positionH relativeFrom="column">
                  <wp:posOffset>-68157</wp:posOffset>
                </wp:positionH>
                <wp:positionV relativeFrom="paragraph">
                  <wp:posOffset>217170</wp:posOffset>
                </wp:positionV>
                <wp:extent cx="3441065"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558800"/>
                        </a:xfrm>
                        <a:prstGeom prst="rect">
                          <a:avLst/>
                        </a:prstGeom>
                        <a:noFill/>
                        <a:ln w="9525">
                          <a:noFill/>
                          <a:miter lim="800000"/>
                          <a:headEnd/>
                          <a:tailEnd/>
                        </a:ln>
                      </wps:spPr>
                      <wps:txbx>
                        <w:txbxContent>
                          <w:p w14:paraId="77EEF0D6" w14:textId="740513A4" w:rsidR="0055641A" w:rsidRPr="0014081A" w:rsidRDefault="008C6E95" w:rsidP="00937082">
                            <w:pPr>
                              <w:ind w:firstLine="0"/>
                              <w:rPr>
                                <w:rFonts w:ascii="GHEA Grapalat" w:hAnsi="GHEA Grapalat"/>
                                <w:sz w:val="24"/>
                                <w:szCs w:val="24"/>
                                <w:lang w:val="hy-AM"/>
                              </w:rPr>
                            </w:pPr>
                            <w:r w:rsidRPr="0014081A">
                              <w:rPr>
                                <w:rFonts w:ascii="GHEA Grapalat" w:hAnsi="GHEA Grapalat"/>
                                <w:sz w:val="24"/>
                                <w:szCs w:val="24"/>
                                <w:lang w:val="ru-RU"/>
                              </w:rPr>
                              <w:t>&lt;&lt;</w:t>
                            </w:r>
                            <w:r w:rsidRPr="0014081A">
                              <w:rPr>
                                <w:rFonts w:ascii="GHEA Grapalat" w:hAnsi="GHEA Grapalat"/>
                                <w:sz w:val="24"/>
                                <w:szCs w:val="24"/>
                                <w:lang w:val="hy-AM"/>
                              </w:rPr>
                              <w:t xml:space="preserve">  </w:t>
                            </w:r>
                            <w:r w:rsidR="00CF0241">
                              <w:rPr>
                                <w:rFonts w:ascii="GHEA Grapalat" w:hAnsi="GHEA Grapalat"/>
                                <w:sz w:val="24"/>
                                <w:szCs w:val="24"/>
                              </w:rPr>
                              <w:t>22</w:t>
                            </w:r>
                            <w:r w:rsidR="0009405A">
                              <w:rPr>
                                <w:rFonts w:ascii="GHEA Grapalat" w:hAnsi="GHEA Grapalat"/>
                                <w:sz w:val="24"/>
                                <w:szCs w:val="24"/>
                              </w:rPr>
                              <w:t xml:space="preserve"> </w:t>
                            </w:r>
                            <w:r w:rsidRPr="0014081A">
                              <w:rPr>
                                <w:rFonts w:ascii="GHEA Grapalat" w:hAnsi="GHEA Grapalat"/>
                                <w:sz w:val="24"/>
                                <w:szCs w:val="24"/>
                                <w:lang w:val="ru-RU"/>
                              </w:rPr>
                              <w:t>&gt;&gt;</w:t>
                            </w:r>
                            <w:r w:rsidRPr="0014081A">
                              <w:rPr>
                                <w:rFonts w:ascii="GHEA Grapalat" w:hAnsi="GHEA Grapalat"/>
                                <w:sz w:val="24"/>
                                <w:szCs w:val="24"/>
                                <w:lang w:val="hy-AM"/>
                              </w:rPr>
                              <w:t xml:space="preserve"> </w:t>
                            </w:r>
                            <w:r w:rsidR="00EC6496">
                              <w:rPr>
                                <w:rFonts w:ascii="GHEA Grapalat" w:hAnsi="GHEA Grapalat"/>
                                <w:sz w:val="24"/>
                                <w:szCs w:val="24"/>
                                <w:lang w:val="hy-AM"/>
                              </w:rPr>
                              <w:t>հունիսի</w:t>
                            </w:r>
                            <w:r w:rsidRPr="0014081A">
                              <w:rPr>
                                <w:rFonts w:ascii="GHEA Grapalat" w:hAnsi="GHEA Grapalat"/>
                                <w:sz w:val="24"/>
                                <w:szCs w:val="24"/>
                                <w:lang w:val="hy-AM"/>
                              </w:rPr>
                              <w:t xml:space="preserve">  </w:t>
                            </w:r>
                            <w:r w:rsidRPr="0014081A">
                              <w:rPr>
                                <w:rFonts w:ascii="GHEA Grapalat" w:hAnsi="GHEA Grapalat"/>
                                <w:sz w:val="24"/>
                                <w:szCs w:val="24"/>
                                <w:lang w:val="ru-RU"/>
                              </w:rPr>
                              <w:t>20</w:t>
                            </w:r>
                            <w:r w:rsidRPr="0014081A">
                              <w:rPr>
                                <w:rFonts w:ascii="GHEA Grapalat" w:hAnsi="GHEA Grapalat"/>
                                <w:sz w:val="24"/>
                                <w:szCs w:val="24"/>
                                <w:lang w:val="hy-AM"/>
                              </w:rPr>
                              <w:t>21թ</w:t>
                            </w:r>
                            <w:r w:rsidR="00125F06" w:rsidRPr="0014081A">
                              <w:rPr>
                                <w:rFonts w:ascii="GHEA Grapalat" w:hAnsi="GHEA Grapalat"/>
                                <w:sz w:val="24"/>
                                <w:szCs w:val="24"/>
                                <w:lang w:val="hy-AM"/>
                              </w:rPr>
                              <w: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1D7D5988" id="_x0000_s1027" type="#_x0000_t202" style="position:absolute;left:0;text-align:left;margin-left:-5.35pt;margin-top:17.1pt;width:270.9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" filled="f" stroked="f">
                <v:textbox>
                  <w:txbxContent>
                    <w:p w14:paraId="77EEF0D6" w14:textId="740513A4" w:rsidR="0055641A" w:rsidRPr="0014081A" w:rsidRDefault="008C6E95" w:rsidP="00937082">
                      <w:pPr>
                        <w:ind w:firstLine="0"/>
                        <w:rPr>
                          <w:rFonts w:ascii="GHEA Grapalat" w:hAnsi="GHEA Grapalat"/>
                          <w:sz w:val="24"/>
                          <w:szCs w:val="24"/>
                          <w:lang w:val="hy-AM"/>
                        </w:rPr>
                      </w:pPr>
                      <w:r w:rsidRPr="0014081A">
                        <w:rPr>
                          <w:rFonts w:ascii="GHEA Grapalat" w:hAnsi="GHEA Grapalat"/>
                          <w:sz w:val="24"/>
                          <w:szCs w:val="24"/>
                          <w:lang w:val="ru-RU"/>
                        </w:rPr>
                        <w:t>&lt;&lt;</w:t>
                      </w:r>
                      <w:r w:rsidRPr="0014081A">
                        <w:rPr>
                          <w:rFonts w:ascii="GHEA Grapalat" w:hAnsi="GHEA Grapalat"/>
                          <w:sz w:val="24"/>
                          <w:szCs w:val="24"/>
                          <w:lang w:val="hy-AM"/>
                        </w:rPr>
                        <w:t xml:space="preserve">  </w:t>
                      </w:r>
                      <w:r w:rsidR="00CF0241">
                        <w:rPr>
                          <w:rFonts w:ascii="GHEA Grapalat" w:hAnsi="GHEA Grapalat"/>
                          <w:sz w:val="24"/>
                          <w:szCs w:val="24"/>
                        </w:rPr>
                        <w:t>22</w:t>
                      </w:r>
                      <w:r w:rsidR="0009405A">
                        <w:rPr>
                          <w:rFonts w:ascii="GHEA Grapalat" w:hAnsi="GHEA Grapalat"/>
                          <w:sz w:val="24"/>
                          <w:szCs w:val="24"/>
                        </w:rPr>
                        <w:t xml:space="preserve"> </w:t>
                      </w:r>
                      <w:r w:rsidRPr="0014081A">
                        <w:rPr>
                          <w:rFonts w:ascii="GHEA Grapalat" w:hAnsi="GHEA Grapalat"/>
                          <w:sz w:val="24"/>
                          <w:szCs w:val="24"/>
                          <w:lang w:val="ru-RU"/>
                        </w:rPr>
                        <w:t>&gt;&gt;</w:t>
                      </w:r>
                      <w:r w:rsidRPr="0014081A">
                        <w:rPr>
                          <w:rFonts w:ascii="GHEA Grapalat" w:hAnsi="GHEA Grapalat"/>
                          <w:sz w:val="24"/>
                          <w:szCs w:val="24"/>
                          <w:lang w:val="hy-AM"/>
                        </w:rPr>
                        <w:t xml:space="preserve"> </w:t>
                      </w:r>
                      <w:r w:rsidR="00EC6496">
                        <w:rPr>
                          <w:rFonts w:ascii="GHEA Grapalat" w:hAnsi="GHEA Grapalat"/>
                          <w:sz w:val="24"/>
                          <w:szCs w:val="24"/>
                          <w:lang w:val="hy-AM"/>
                        </w:rPr>
                        <w:t>հունիսի</w:t>
                      </w:r>
                      <w:r w:rsidRPr="0014081A">
                        <w:rPr>
                          <w:rFonts w:ascii="GHEA Grapalat" w:hAnsi="GHEA Grapalat"/>
                          <w:sz w:val="24"/>
                          <w:szCs w:val="24"/>
                          <w:lang w:val="hy-AM"/>
                        </w:rPr>
                        <w:t xml:space="preserve">  </w:t>
                      </w:r>
                      <w:r w:rsidRPr="0014081A">
                        <w:rPr>
                          <w:rFonts w:ascii="GHEA Grapalat" w:hAnsi="GHEA Grapalat"/>
                          <w:sz w:val="24"/>
                          <w:szCs w:val="24"/>
                          <w:lang w:val="ru-RU"/>
                        </w:rPr>
                        <w:t>20</w:t>
                      </w:r>
                      <w:r w:rsidRPr="0014081A">
                        <w:rPr>
                          <w:rFonts w:ascii="GHEA Grapalat" w:hAnsi="GHEA Grapalat"/>
                          <w:sz w:val="24"/>
                          <w:szCs w:val="24"/>
                          <w:lang w:val="hy-AM"/>
                        </w:rPr>
                        <w:t>21թ</w:t>
                      </w:r>
                      <w:r w:rsidR="00125F06" w:rsidRPr="0014081A">
                        <w:rPr>
                          <w:rFonts w:ascii="GHEA Grapalat" w:hAnsi="GHEA Grapalat"/>
                          <w:sz w:val="24"/>
                          <w:szCs w:val="24"/>
                          <w:lang w:val="hy-AM"/>
                        </w:rPr>
                        <w:t>.</w:t>
                      </w:r>
                    </w:p>
                  </w:txbxContent>
                </v:textbox>
              </v:shape>
            </w:pict>
          </mc:Fallback>
        </mc:AlternateContent>
      </w:r>
      <w:r w:rsidR="00937082">
        <w:rPr>
          <w:rFonts w:ascii="GHEA Mariam" w:hAnsi="GHEA Mariam"/>
          <w:noProof/>
        </w:rPr>
        <mc:AlternateContent>
          <mc:Choice Requires="wps">
            <w:drawing>
              <wp:anchor distT="0" distB="0" distL="114300" distR="114300" simplePos="0" relativeHeight="251659264" behindDoc="0" locked="0" layoutInCell="1" allowOverlap="1" wp14:anchorId="7D443B7B" wp14:editId="3DAAC6F5">
                <wp:simplePos x="0" y="0"/>
                <wp:positionH relativeFrom="margin">
                  <wp:posOffset>3717713</wp:posOffset>
                </wp:positionH>
                <wp:positionV relativeFrom="paragraph">
                  <wp:posOffset>231140</wp:posOffset>
                </wp:positionV>
                <wp:extent cx="2691765" cy="5245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524510"/>
                        </a:xfrm>
                        <a:prstGeom prst="rect">
                          <a:avLst/>
                        </a:prstGeom>
                        <a:noFill/>
                        <a:ln w="9525">
                          <a:noFill/>
                          <a:miter lim="800000"/>
                          <a:headEnd/>
                          <a:tailEnd/>
                        </a:ln>
                      </wps:spPr>
                      <wps:txbx>
                        <w:txbxContent>
                          <w:p w14:paraId="49F83415" w14:textId="48BD4087" w:rsidR="00E45AD4" w:rsidRPr="0014081A" w:rsidRDefault="0014081A" w:rsidP="00E45AD4">
                            <w:pPr>
                              <w:ind w:left="708" w:firstLine="0"/>
                              <w:rPr>
                                <w:rFonts w:ascii="GHEA Grapalat" w:hAnsi="GHEA Grapalat"/>
                                <w:sz w:val="24"/>
                                <w:szCs w:val="24"/>
                                <w:lang w:val="hy-AM"/>
                              </w:rPr>
                            </w:pPr>
                            <w:r w:rsidRPr="0014081A">
                              <w:rPr>
                                <w:rFonts w:ascii="GHEA Grapalat" w:hAnsi="GHEA Grapalat"/>
                                <w:sz w:val="24"/>
                                <w:szCs w:val="24"/>
                              </w:rPr>
                              <w:t xml:space="preserve">N  </w:t>
                            </w:r>
                            <w:r w:rsidR="00CF0241">
                              <w:rPr>
                                <w:rFonts w:ascii="GHEA Grapalat" w:hAnsi="GHEA Grapalat"/>
                                <w:sz w:val="24"/>
                                <w:szCs w:val="24"/>
                              </w:rPr>
                              <w:t>545</w:t>
                            </w:r>
                            <w:r w:rsidR="00EE68B7">
                              <w:rPr>
                                <w:rFonts w:ascii="GHEA Grapalat" w:hAnsi="GHEA Grapalat"/>
                                <w:sz w:val="24"/>
                                <w:szCs w:val="24"/>
                              </w:rPr>
                              <w:t>-</w:t>
                            </w:r>
                            <w:r w:rsidRPr="0014081A">
                              <w:rPr>
                                <w:rFonts w:ascii="GHEA Grapalat" w:hAnsi="GHEA Grapalat"/>
                                <w:sz w:val="24"/>
                                <w:szCs w:val="24"/>
                                <w:lang w:val="hy-AM"/>
                              </w:rPr>
                              <w:t>Ա</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D443B7B" id="_x0000_s1028" type="#_x0000_t202" style="position:absolute;left:0;text-align:left;margin-left:292.75pt;margin-top:18.2pt;width:211.95pt;height:4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" filled="f" stroked="f">
                <v:textbox>
                  <w:txbxContent>
                    <w:p w14:paraId="49F83415" w14:textId="48BD4087" w:rsidR="00E45AD4" w:rsidRPr="0014081A" w:rsidRDefault="0014081A" w:rsidP="00E45AD4">
                      <w:pPr>
                        <w:ind w:left="708" w:firstLine="0"/>
                        <w:rPr>
                          <w:rFonts w:ascii="GHEA Grapalat" w:hAnsi="GHEA Grapalat"/>
                          <w:sz w:val="24"/>
                          <w:szCs w:val="24"/>
                          <w:lang w:val="hy-AM"/>
                        </w:rPr>
                      </w:pPr>
                      <w:r w:rsidRPr="0014081A">
                        <w:rPr>
                          <w:rFonts w:ascii="GHEA Grapalat" w:hAnsi="GHEA Grapalat"/>
                          <w:sz w:val="24"/>
                          <w:szCs w:val="24"/>
                        </w:rPr>
                        <w:t xml:space="preserve">N  </w:t>
                      </w:r>
                      <w:r w:rsidR="00CF0241">
                        <w:rPr>
                          <w:rFonts w:ascii="GHEA Grapalat" w:hAnsi="GHEA Grapalat"/>
                          <w:sz w:val="24"/>
                          <w:szCs w:val="24"/>
                        </w:rPr>
                        <w:t>545</w:t>
                      </w:r>
                      <w:r w:rsidR="00EE68B7">
                        <w:rPr>
                          <w:rFonts w:ascii="GHEA Grapalat" w:hAnsi="GHEA Grapalat"/>
                          <w:sz w:val="24"/>
                          <w:szCs w:val="24"/>
                        </w:rPr>
                        <w:t>-</w:t>
                      </w:r>
                      <w:r w:rsidRPr="0014081A">
                        <w:rPr>
                          <w:rFonts w:ascii="GHEA Grapalat" w:hAnsi="GHEA Grapalat"/>
                          <w:sz w:val="24"/>
                          <w:szCs w:val="24"/>
                          <w:lang w:val="hy-AM"/>
                        </w:rPr>
                        <w:t>Ա</w:t>
                      </w:r>
                    </w:p>
                  </w:txbxContent>
                </v:textbox>
                <w10:wrap anchorx="margin"/>
              </v:shape>
            </w:pict>
          </mc:Fallback>
        </mc:AlternateContent>
      </w:r>
      <w:r w:rsidR="00937082">
        <w:rPr>
          <w:rFonts w:ascii="GHEA Mariam" w:hAnsi="GHEA Mariam"/>
          <w:noProof/>
        </w:rPr>
        <mc:AlternateContent>
          <mc:Choice Requires="wps">
            <w:drawing>
              <wp:anchor distT="4294967295" distB="4294967295" distL="114300" distR="114300" simplePos="0" relativeHeight="251656192" behindDoc="0" locked="0" layoutInCell="1" allowOverlap="1" wp14:anchorId="5B9F86C9" wp14:editId="1202A86F">
                <wp:simplePos x="0" y="0"/>
                <wp:positionH relativeFrom="column">
                  <wp:posOffset>-68580</wp:posOffset>
                </wp:positionH>
                <wp:positionV relativeFrom="paragraph">
                  <wp:posOffset>155363</wp:posOffset>
                </wp:positionV>
                <wp:extent cx="6464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EE2EBA"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25pt" to="50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qD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">
                <o:lock v:ext="edit" shapetype="f"/>
              </v:line>
            </w:pict>
          </mc:Fallback>
        </mc:AlternateContent>
      </w:r>
    </w:p>
    <w:p w14:paraId="3F73646B" w14:textId="77777777" w:rsidR="005133EC" w:rsidRPr="00982486" w:rsidRDefault="005133EC">
      <w:pPr>
        <w:rPr>
          <w:rFonts w:ascii="GHEA Mariam" w:hAnsi="GHEA Mariam"/>
          <w:sz w:val="24"/>
          <w:szCs w:val="24"/>
        </w:rPr>
      </w:pPr>
    </w:p>
    <w:p w14:paraId="48E0258D" w14:textId="77777777" w:rsidR="009B24A3" w:rsidRPr="00982486" w:rsidRDefault="009B24A3" w:rsidP="000B2AFF">
      <w:pPr>
        <w:rPr>
          <w:rFonts w:ascii="GHEA Mariam" w:hAnsi="GHEA Mariam"/>
          <w:sz w:val="24"/>
          <w:szCs w:val="24"/>
        </w:rPr>
      </w:pPr>
    </w:p>
    <w:p w14:paraId="5A0D7367" w14:textId="77777777" w:rsidR="009B24A3" w:rsidRPr="00982486" w:rsidRDefault="005F42F3" w:rsidP="002806F8">
      <w:pPr>
        <w:tabs>
          <w:tab w:val="left" w:pos="567"/>
        </w:tabs>
        <w:rPr>
          <w:rFonts w:ascii="GHEA Mariam" w:hAnsi="GHEA Mariam"/>
          <w:sz w:val="24"/>
          <w:szCs w:val="24"/>
        </w:rPr>
      </w:pPr>
      <w:r>
        <w:rPr>
          <w:noProof/>
        </w:rPr>
        <mc:AlternateContent>
          <mc:Choice Requires="wps">
            <w:drawing>
              <wp:anchor distT="0" distB="0" distL="114300" distR="114300" simplePos="0" relativeHeight="251658240" behindDoc="0" locked="0" layoutInCell="1" allowOverlap="1" wp14:anchorId="0B0474E2" wp14:editId="4504AB50">
                <wp:simplePos x="0" y="0"/>
                <wp:positionH relativeFrom="column">
                  <wp:posOffset>905510</wp:posOffset>
                </wp:positionH>
                <wp:positionV relativeFrom="paragraph">
                  <wp:posOffset>36830</wp:posOffset>
                </wp:positionV>
                <wp:extent cx="4318000" cy="338667"/>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338667"/>
                        </a:xfrm>
                        <a:prstGeom prst="rect">
                          <a:avLst/>
                        </a:prstGeom>
                        <a:noFill/>
                        <a:ln w="9525">
                          <a:noFill/>
                          <a:miter lim="800000"/>
                          <a:headEnd/>
                          <a:tailEnd/>
                        </a:ln>
                      </wps:spPr>
                      <wps:txbx>
                        <w:txbxContent>
                          <w:p w14:paraId="6CF670CF" w14:textId="77777777" w:rsidR="00125F06" w:rsidRPr="00937082" w:rsidRDefault="00125F06" w:rsidP="00937082">
                            <w:pPr>
                              <w:spacing w:line="276" w:lineRule="auto"/>
                              <w:ind w:firstLine="0"/>
                              <w:rPr>
                                <w:rFonts w:ascii="GHEA Grapalat" w:hAnsi="GHEA Grapalat"/>
                                <w:b/>
                                <w:sz w:val="28"/>
                                <w:szCs w:val="28"/>
                                <w:lang w:val="ru-RU"/>
                              </w:rPr>
                            </w:pPr>
                            <w:r w:rsidRPr="00125F06">
                              <w:rPr>
                                <w:rFonts w:ascii="GHEA Grapalat" w:hAnsi="GHEA Grapalat" w:cs="Sylfaen"/>
                                <w:b/>
                                <w:sz w:val="28"/>
                                <w:szCs w:val="28"/>
                                <w:lang w:val="ru-RU"/>
                              </w:rPr>
                              <w:t>Հ Ր Ա Մ Ա Ն</w:t>
                            </w:r>
                          </w:p>
                          <w:p w14:paraId="45529EB3" w14:textId="77777777" w:rsidR="00125F06" w:rsidRPr="005E12AD" w:rsidRDefault="00125F06" w:rsidP="005E12AD">
                            <w:pPr>
                              <w:spacing w:line="276" w:lineRule="auto"/>
                              <w:ind w:firstLine="0"/>
                              <w:rPr>
                                <w:rFonts w:ascii="GHEA Grapalat" w:hAnsi="GHEA Grapalat"/>
                                <w:b/>
                                <w:sz w:val="24"/>
                                <w:szCs w:val="24"/>
                                <w:lang w:val="hy-AM"/>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0474E2" id="_x0000_s1029" type="#_x0000_t202" style="position:absolute;left:0;text-align:left;margin-left:71.3pt;margin-top:2.9pt;width:340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" filled="f" stroked="f">
                <v:textbox>
                  <w:txbxContent>
                    <w:p w14:paraId="6CF670CF" w14:textId="77777777" w:rsidR="00125F06" w:rsidRPr="00937082" w:rsidRDefault="00125F06" w:rsidP="00937082">
                      <w:pPr>
                        <w:spacing w:line="276" w:lineRule="auto"/>
                        <w:ind w:firstLine="0"/>
                        <w:rPr>
                          <w:rFonts w:ascii="GHEA Grapalat" w:hAnsi="GHEA Grapalat"/>
                          <w:b/>
                          <w:sz w:val="28"/>
                          <w:szCs w:val="28"/>
                          <w:lang w:val="ru-RU"/>
                        </w:rPr>
                      </w:pPr>
                      <w:r w:rsidRPr="00125F06">
                        <w:rPr>
                          <w:rFonts w:ascii="GHEA Grapalat" w:hAnsi="GHEA Grapalat" w:cs="Sylfaen"/>
                          <w:b/>
                          <w:sz w:val="28"/>
                          <w:szCs w:val="28"/>
                          <w:lang w:val="ru-RU"/>
                        </w:rPr>
                        <w:t>Հ Ր Ա Մ Ա Ն</w:t>
                      </w:r>
                    </w:p>
                    <w:p w14:paraId="45529EB3" w14:textId="77777777" w:rsidR="00125F06" w:rsidRPr="005E12AD" w:rsidRDefault="00125F06" w:rsidP="005E12AD">
                      <w:pPr>
                        <w:spacing w:line="276" w:lineRule="auto"/>
                        <w:ind w:firstLine="0"/>
                        <w:rPr>
                          <w:rFonts w:ascii="GHEA Grapalat" w:hAnsi="GHEA Grapalat"/>
                          <w:b/>
                          <w:sz w:val="24"/>
                          <w:szCs w:val="24"/>
                          <w:lang w:val="hy-AM"/>
                        </w:rPr>
                      </w:pPr>
                    </w:p>
                  </w:txbxContent>
                </v:textbox>
              </v:shape>
            </w:pict>
          </mc:Fallback>
        </mc:AlternateContent>
      </w:r>
    </w:p>
    <w:p w14:paraId="24CBDE66" w14:textId="77777777" w:rsidR="00AE1CB0" w:rsidRDefault="00AE1CB0" w:rsidP="00BE4F0C">
      <w:pPr>
        <w:tabs>
          <w:tab w:val="left" w:pos="8647"/>
        </w:tabs>
        <w:spacing w:line="240" w:lineRule="auto"/>
        <w:ind w:hanging="567"/>
        <w:rPr>
          <w:rFonts w:ascii="GHEA Grapalat" w:hAnsi="GHEA Grapalat"/>
          <w:sz w:val="24"/>
          <w:szCs w:val="24"/>
        </w:rPr>
      </w:pPr>
      <w:bookmarkStart w:id="0" w:name="_Hlk63776647"/>
    </w:p>
    <w:p w14:paraId="323CC11E" w14:textId="2F3BC4A1" w:rsidR="00FE20C8" w:rsidRDefault="00FE20C8" w:rsidP="00C20E41">
      <w:pPr>
        <w:spacing w:line="240" w:lineRule="auto"/>
        <w:ind w:firstLine="0"/>
        <w:rPr>
          <w:rFonts w:ascii="GHEA Grapalat" w:hAnsi="GHEA Grapalat"/>
          <w:sz w:val="24"/>
          <w:szCs w:val="24"/>
          <w:lang w:val="hy-AM"/>
        </w:rPr>
      </w:pPr>
      <w:r w:rsidRPr="007D67A1">
        <w:rPr>
          <w:rFonts w:ascii="GHEA Grapalat" w:hAnsi="GHEA Grapalat"/>
          <w:sz w:val="24"/>
          <w:szCs w:val="24"/>
          <w:lang w:val="hy-AM"/>
        </w:rPr>
        <w:t>ՀԱՅԱՍՏԱՆԻ ՀԱՆՐԱՊԵՏՈՒԹՅԱՆ ՖԻՆԱՆՍՆԵՐԻ ՆԱԽԱՐԱՐՈՒԹՅԱՆ ԳԼԽԱՎՈՐ ՔԱՐՏՈՒՂԱՐԻ 2019 ԹՎԱԿԱՆԻ ԱՊՐԻԼԻ 17-Ի N 553-Ա ՀՐԱՄԱՆՈՒՄ ՓՈՓՈԽՈՒԹՅՈՒՆՆԵՐ ԿԱՏԱՐԵԼՈՒ ՄԱՍԻՆ</w:t>
      </w:r>
    </w:p>
    <w:p w14:paraId="22F32976" w14:textId="77777777" w:rsidR="00F66370" w:rsidRPr="007D67A1" w:rsidRDefault="00F66370" w:rsidP="00C20E41">
      <w:pPr>
        <w:spacing w:line="240" w:lineRule="auto"/>
        <w:ind w:firstLine="0"/>
        <w:rPr>
          <w:rFonts w:ascii="GHEA Grapalat" w:hAnsi="GHEA Grapalat"/>
          <w:sz w:val="24"/>
          <w:szCs w:val="24"/>
          <w:lang w:val="hy-AM"/>
        </w:rPr>
      </w:pPr>
    </w:p>
    <w:p w14:paraId="5FC9585D" w14:textId="77777777" w:rsidR="00FE20C8" w:rsidRPr="007D67A1" w:rsidRDefault="00FE20C8" w:rsidP="00C20E41">
      <w:pPr>
        <w:spacing w:line="240" w:lineRule="auto"/>
        <w:ind w:firstLine="426"/>
        <w:rPr>
          <w:rFonts w:ascii="GHEA Grapalat" w:hAnsi="GHEA Grapalat" w:cs="GHEA Mariam"/>
          <w:sz w:val="24"/>
          <w:szCs w:val="24"/>
          <w:lang w:val="hy-AM"/>
        </w:rPr>
      </w:pPr>
    </w:p>
    <w:p w14:paraId="4A4FD807" w14:textId="51282A1C" w:rsidR="00FE20C8" w:rsidRPr="001D7720" w:rsidRDefault="001D7720" w:rsidP="00F66370">
      <w:pPr>
        <w:spacing w:line="276" w:lineRule="auto"/>
        <w:ind w:firstLine="426"/>
        <w:jc w:val="both"/>
        <w:rPr>
          <w:rFonts w:ascii="GHEA Grapalat" w:hAnsi="GHEA Grapalat" w:cs="Sylfaen"/>
          <w:sz w:val="24"/>
          <w:szCs w:val="24"/>
          <w:lang w:val="hy-AM"/>
        </w:rPr>
      </w:pPr>
      <w:r w:rsidRPr="001D7720">
        <w:rPr>
          <w:rFonts w:ascii="GHEA Grapalat" w:hAnsi="GHEA Grapalat" w:cs="Sylfaen"/>
          <w:sz w:val="24"/>
          <w:szCs w:val="24"/>
          <w:lang w:val="hy-AM"/>
        </w:rPr>
        <w:t xml:space="preserve">Հիմք ընդունելով </w:t>
      </w:r>
      <w:r w:rsidR="00F66370">
        <w:rPr>
          <w:rFonts w:ascii="GHEA Grapalat" w:hAnsi="GHEA Grapalat" w:cs="Sylfaen"/>
          <w:sz w:val="24"/>
          <w:szCs w:val="24"/>
          <w:lang w:val="hy-AM"/>
        </w:rPr>
        <w:t xml:space="preserve">ֆինանսների նախարարության </w:t>
      </w:r>
      <w:r w:rsidRPr="001D7720">
        <w:rPr>
          <w:rFonts w:ascii="GHEA Grapalat" w:hAnsi="GHEA Grapalat" w:cs="Sylfaen"/>
          <w:sz w:val="24"/>
          <w:szCs w:val="24"/>
          <w:lang w:val="hy-AM"/>
        </w:rPr>
        <w:t xml:space="preserve">եկամուտների քաղաքականության և վարչարարության մեթոդաբանության վարչության պետ </w:t>
      </w:r>
      <w:r w:rsidR="00F66370">
        <w:rPr>
          <w:rFonts w:ascii="GHEA Grapalat" w:hAnsi="GHEA Grapalat" w:cs="Sylfaen"/>
          <w:sz w:val="24"/>
          <w:szCs w:val="24"/>
          <w:lang w:val="hy-AM"/>
        </w:rPr>
        <w:t>Օ.Ալավերդյան</w:t>
      </w:r>
      <w:r w:rsidRPr="001D7720">
        <w:rPr>
          <w:rFonts w:ascii="GHEA Grapalat" w:hAnsi="GHEA Grapalat" w:cs="Sylfaen"/>
          <w:sz w:val="24"/>
          <w:szCs w:val="24"/>
          <w:lang w:val="hy-AM"/>
        </w:rPr>
        <w:t>ի 2021 թվականի հունիսի 17-ի</w:t>
      </w:r>
      <w:r w:rsidR="00F66370">
        <w:rPr>
          <w:rFonts w:ascii="GHEA Grapalat" w:hAnsi="GHEA Grapalat" w:cs="Sylfaen"/>
          <w:sz w:val="24"/>
          <w:szCs w:val="24"/>
          <w:lang w:val="hy-AM"/>
        </w:rPr>
        <w:t xml:space="preserve"> </w:t>
      </w:r>
      <w:r w:rsidRPr="001D7720">
        <w:rPr>
          <w:rFonts w:ascii="GHEA Grapalat" w:hAnsi="GHEA Grapalat" w:cs="Sylfaen"/>
          <w:sz w:val="24"/>
          <w:szCs w:val="24"/>
          <w:lang w:val="hy-AM"/>
        </w:rPr>
        <w:t>N</w:t>
      </w:r>
      <w:r w:rsidR="00F66370">
        <w:rPr>
          <w:rFonts w:ascii="GHEA Grapalat" w:hAnsi="GHEA Grapalat" w:cs="Sylfaen"/>
          <w:sz w:val="24"/>
          <w:szCs w:val="24"/>
          <w:lang w:val="hy-AM"/>
        </w:rPr>
        <w:t xml:space="preserve"> </w:t>
      </w:r>
      <w:r w:rsidRPr="001D7720">
        <w:rPr>
          <w:rFonts w:ascii="GHEA Grapalat" w:hAnsi="GHEA Grapalat" w:cs="Sylfaen"/>
          <w:sz w:val="24"/>
          <w:szCs w:val="24"/>
          <w:lang w:val="hy-AM"/>
        </w:rPr>
        <w:t>Ն/2-4/14568-2021,</w:t>
      </w:r>
      <w:r w:rsidR="00F66370">
        <w:rPr>
          <w:rFonts w:ascii="GHEA Grapalat" w:hAnsi="GHEA Grapalat" w:cs="Sylfaen"/>
          <w:sz w:val="24"/>
          <w:szCs w:val="24"/>
          <w:lang w:val="hy-AM"/>
        </w:rPr>
        <w:t xml:space="preserve"> </w:t>
      </w:r>
      <w:r w:rsidRPr="001D7720">
        <w:rPr>
          <w:rFonts w:ascii="GHEA Grapalat" w:hAnsi="GHEA Grapalat" w:cs="Sylfaen"/>
          <w:sz w:val="24"/>
          <w:szCs w:val="24"/>
          <w:lang w:val="hy-AM"/>
        </w:rPr>
        <w:t>հունիսի 21-ի N</w:t>
      </w:r>
      <w:r w:rsidR="00F66370">
        <w:rPr>
          <w:rFonts w:ascii="GHEA Grapalat" w:hAnsi="GHEA Grapalat" w:cs="Sylfaen"/>
          <w:sz w:val="24"/>
          <w:szCs w:val="24"/>
          <w:lang w:val="hy-AM"/>
        </w:rPr>
        <w:t xml:space="preserve"> </w:t>
      </w:r>
      <w:r w:rsidRPr="001D7720">
        <w:rPr>
          <w:rFonts w:ascii="GHEA Grapalat" w:hAnsi="GHEA Grapalat" w:cs="Sylfaen"/>
          <w:sz w:val="24"/>
          <w:szCs w:val="24"/>
          <w:lang w:val="hy-AM"/>
        </w:rPr>
        <w:t>Ն/2-4/14778-2021</w:t>
      </w:r>
      <w:r w:rsidR="00F66370">
        <w:rPr>
          <w:rFonts w:ascii="GHEA Grapalat" w:hAnsi="GHEA Grapalat" w:cs="Sylfaen"/>
          <w:sz w:val="24"/>
          <w:szCs w:val="24"/>
          <w:lang w:val="hy-AM"/>
        </w:rPr>
        <w:t xml:space="preserve"> գրությունները</w:t>
      </w:r>
      <w:r w:rsidRPr="001D7720">
        <w:rPr>
          <w:rFonts w:ascii="GHEA Grapalat" w:hAnsi="GHEA Grapalat" w:cs="Sylfaen"/>
          <w:sz w:val="24"/>
          <w:szCs w:val="24"/>
          <w:lang w:val="hy-AM"/>
        </w:rPr>
        <w:t xml:space="preserve"> և ղ</w:t>
      </w:r>
      <w:r w:rsidR="00FE20C8" w:rsidRPr="001D7720">
        <w:rPr>
          <w:rFonts w:ascii="GHEA Grapalat" w:hAnsi="GHEA Grapalat" w:cs="Sylfaen"/>
          <w:sz w:val="24"/>
          <w:szCs w:val="24"/>
          <w:lang w:val="hy-AM"/>
        </w:rPr>
        <w:t>եկավարվելով «Նորմատիվ իրավական ակտերի մասին» օրենքի 33-րդ հոդվածի 1-ին մասով</w:t>
      </w:r>
      <w:r w:rsidR="00F66370">
        <w:rPr>
          <w:rFonts w:ascii="GHEA Grapalat" w:hAnsi="GHEA Grapalat" w:cs="Sylfaen"/>
          <w:sz w:val="24"/>
          <w:szCs w:val="24"/>
          <w:lang w:val="hy-AM"/>
        </w:rPr>
        <w:t>,</w:t>
      </w:r>
      <w:r w:rsidR="00FE20C8" w:rsidRPr="001D7720">
        <w:rPr>
          <w:rFonts w:ascii="GHEA Grapalat" w:hAnsi="GHEA Grapalat" w:cs="Sylfaen"/>
          <w:sz w:val="24"/>
          <w:szCs w:val="24"/>
          <w:lang w:val="hy-AM"/>
        </w:rPr>
        <w:t xml:space="preserve"> Հայաստանի Հանրապետության վարչապետի 2018 թվականի հունիսի 11-ի N 743-Լ որոշմամբ հաստատված Հայաստանի Հանրապետության ֆինանսների նախարարության կանոնադրության 26-</w:t>
      </w:r>
      <w:r w:rsidR="00FE20C8" w:rsidRPr="007D67A1">
        <w:rPr>
          <w:rFonts w:ascii="GHEA Grapalat" w:hAnsi="GHEA Grapalat" w:cs="Sylfaen"/>
          <w:sz w:val="24"/>
          <w:szCs w:val="24"/>
          <w:lang w:val="hy-AM"/>
        </w:rPr>
        <w:t>րդ</w:t>
      </w:r>
      <w:r w:rsidR="00FE20C8" w:rsidRPr="001D7720">
        <w:rPr>
          <w:rFonts w:ascii="GHEA Grapalat" w:hAnsi="GHEA Grapalat" w:cs="Sylfaen"/>
          <w:sz w:val="24"/>
          <w:szCs w:val="24"/>
          <w:lang w:val="hy-AM"/>
        </w:rPr>
        <w:t xml:space="preserve"> </w:t>
      </w:r>
      <w:r w:rsidR="00FE20C8" w:rsidRPr="007D67A1">
        <w:rPr>
          <w:rFonts w:ascii="GHEA Grapalat" w:hAnsi="GHEA Grapalat" w:cs="Sylfaen"/>
          <w:sz w:val="24"/>
          <w:szCs w:val="24"/>
          <w:lang w:val="hy-AM"/>
        </w:rPr>
        <w:t>կետի</w:t>
      </w:r>
      <w:r w:rsidR="00FE20C8" w:rsidRPr="001D7720">
        <w:rPr>
          <w:rFonts w:ascii="GHEA Grapalat" w:hAnsi="GHEA Grapalat" w:cs="Sylfaen"/>
          <w:sz w:val="24"/>
          <w:szCs w:val="24"/>
          <w:lang w:val="hy-AM"/>
        </w:rPr>
        <w:t xml:space="preserve"> 10-</w:t>
      </w:r>
      <w:r w:rsidR="00FE20C8" w:rsidRPr="007D67A1">
        <w:rPr>
          <w:rFonts w:ascii="GHEA Grapalat" w:hAnsi="GHEA Grapalat" w:cs="Sylfaen"/>
          <w:sz w:val="24"/>
          <w:szCs w:val="24"/>
          <w:lang w:val="hy-AM"/>
        </w:rPr>
        <w:t>րդ</w:t>
      </w:r>
      <w:r w:rsidR="00FE20C8" w:rsidRPr="001D7720">
        <w:rPr>
          <w:rFonts w:ascii="GHEA Grapalat" w:hAnsi="GHEA Grapalat" w:cs="Sylfaen"/>
          <w:sz w:val="24"/>
          <w:szCs w:val="24"/>
          <w:lang w:val="hy-AM"/>
        </w:rPr>
        <w:t xml:space="preserve"> </w:t>
      </w:r>
      <w:r w:rsidR="00FE20C8" w:rsidRPr="007D67A1">
        <w:rPr>
          <w:rFonts w:ascii="GHEA Grapalat" w:hAnsi="GHEA Grapalat" w:cs="Sylfaen"/>
          <w:sz w:val="24"/>
          <w:szCs w:val="24"/>
          <w:lang w:val="hy-AM"/>
        </w:rPr>
        <w:t xml:space="preserve">ենթակետով` </w:t>
      </w:r>
      <w:r w:rsidR="00FE20C8" w:rsidRPr="001D7720">
        <w:rPr>
          <w:rFonts w:ascii="GHEA Grapalat" w:hAnsi="GHEA Grapalat" w:cs="Sylfaen"/>
          <w:sz w:val="24"/>
          <w:szCs w:val="24"/>
          <w:lang w:val="hy-AM"/>
        </w:rPr>
        <w:t>հրամայում եմ.</w:t>
      </w:r>
    </w:p>
    <w:p w14:paraId="741F6220" w14:textId="61044592" w:rsidR="00FE20C8" w:rsidRPr="00595DFB" w:rsidRDefault="00FE20C8" w:rsidP="00F66370">
      <w:pPr>
        <w:spacing w:line="276" w:lineRule="auto"/>
        <w:ind w:firstLine="426"/>
        <w:jc w:val="both"/>
        <w:rPr>
          <w:rFonts w:ascii="GHEA Grapalat" w:eastAsia="Times New Roman" w:hAnsi="GHEA Grapalat" w:cs="Sylfaen"/>
          <w:sz w:val="24"/>
          <w:szCs w:val="24"/>
          <w:lang w:val="hy-AM"/>
        </w:rPr>
      </w:pPr>
      <w:r w:rsidRPr="007D67A1">
        <w:rPr>
          <w:rFonts w:ascii="GHEA Grapalat" w:hAnsi="GHEA Grapalat" w:cs="Sylfaen"/>
          <w:sz w:val="24"/>
          <w:szCs w:val="24"/>
          <w:lang w:val="hy-AM"/>
        </w:rPr>
        <w:t>1.</w:t>
      </w:r>
      <w:r w:rsidRPr="007D67A1">
        <w:rPr>
          <w:rFonts w:ascii="GHEA Grapalat" w:hAnsi="GHEA Grapalat"/>
          <w:sz w:val="24"/>
          <w:szCs w:val="24"/>
          <w:lang w:val="hy-AM"/>
        </w:rPr>
        <w:t>Հայաստանի Հանրապետության ֆ</w:t>
      </w:r>
      <w:r w:rsidRPr="007D67A1">
        <w:rPr>
          <w:rFonts w:ascii="GHEA Grapalat" w:hAnsi="GHEA Grapalat" w:cs="GHEA Mariam"/>
          <w:sz w:val="24"/>
          <w:szCs w:val="24"/>
          <w:lang w:val="hy-AM"/>
        </w:rPr>
        <w:t>ինանսների նախարարության գլխավոր քարտուղարի 2019 թվականի ապրիլի 17-ի «Հ</w:t>
      </w:r>
      <w:r w:rsidRPr="007D67A1">
        <w:rPr>
          <w:rFonts w:ascii="GHEA Grapalat" w:hAnsi="GHEA Grapalat"/>
          <w:sz w:val="24"/>
          <w:szCs w:val="24"/>
          <w:lang w:val="hy-AM"/>
        </w:rPr>
        <w:t xml:space="preserve">այաստանի Հանրապետության ֆինանսների նախարարության </w:t>
      </w:r>
      <w:r w:rsidRPr="00595DFB">
        <w:rPr>
          <w:rFonts w:ascii="GHEA Grapalat" w:hAnsi="GHEA Grapalat"/>
          <w:sz w:val="24"/>
          <w:szCs w:val="24"/>
          <w:lang w:val="hy-AM"/>
        </w:rPr>
        <w:t xml:space="preserve">եկամուտների քաղաքականության և վարչարարության մեթոդաբանության </w:t>
      </w:r>
      <w:r w:rsidRPr="00DE12DE">
        <w:rPr>
          <w:rFonts w:ascii="GHEA Grapalat" w:hAnsi="GHEA Grapalat"/>
          <w:sz w:val="24"/>
          <w:szCs w:val="24"/>
          <w:lang w:val="hy-AM"/>
        </w:rPr>
        <w:t>վարչությ</w:t>
      </w:r>
      <w:r w:rsidRPr="00595DFB">
        <w:rPr>
          <w:rFonts w:ascii="GHEA Grapalat" w:hAnsi="GHEA Grapalat"/>
          <w:sz w:val="24"/>
          <w:szCs w:val="24"/>
          <w:lang w:val="hy-AM"/>
        </w:rPr>
        <w:t>ա</w:t>
      </w:r>
      <w:r w:rsidRPr="00DE12DE">
        <w:rPr>
          <w:rFonts w:ascii="GHEA Grapalat" w:hAnsi="GHEA Grapalat"/>
          <w:sz w:val="24"/>
          <w:szCs w:val="24"/>
          <w:lang w:val="hy-AM"/>
        </w:rPr>
        <w:t>ն</w:t>
      </w:r>
      <w:r w:rsidRPr="00595DFB">
        <w:rPr>
          <w:rFonts w:ascii="GHEA Grapalat" w:hAnsi="GHEA Grapalat"/>
          <w:sz w:val="24"/>
          <w:szCs w:val="24"/>
          <w:lang w:val="hy-AM"/>
        </w:rPr>
        <w:t xml:space="preserve"> </w:t>
      </w:r>
      <w:r w:rsidRPr="00595DFB">
        <w:rPr>
          <w:rFonts w:ascii="GHEA Grapalat" w:eastAsia="Times New Roman" w:hAnsi="GHEA Grapalat" w:cs="Sylfaen"/>
          <w:sz w:val="24"/>
          <w:szCs w:val="24"/>
          <w:lang w:val="hy-AM"/>
        </w:rPr>
        <w:t>մասնագիտական գիտե</w:t>
      </w:r>
      <w:r w:rsidRPr="007D67A1">
        <w:rPr>
          <w:rFonts w:ascii="GHEA Grapalat" w:eastAsia="Times New Roman" w:hAnsi="GHEA Grapalat" w:cs="Sylfaen"/>
          <w:sz w:val="24"/>
          <w:szCs w:val="24"/>
          <w:lang w:val="hy-AM"/>
        </w:rPr>
        <w:t>լիքների շրջանակը սահմանելու</w:t>
      </w:r>
      <w:r w:rsidRPr="00595DFB">
        <w:rPr>
          <w:rFonts w:ascii="GHEA Grapalat" w:eastAsia="Times New Roman" w:hAnsi="GHEA Grapalat" w:cs="Sylfaen"/>
          <w:sz w:val="24"/>
          <w:szCs w:val="24"/>
          <w:lang w:val="hy-AM"/>
        </w:rPr>
        <w:t xml:space="preserve"> մասին</w:t>
      </w:r>
      <w:r w:rsidRPr="007D67A1">
        <w:rPr>
          <w:rFonts w:ascii="GHEA Grapalat" w:hAnsi="GHEA Grapalat" w:cs="GHEA Mariam"/>
          <w:sz w:val="24"/>
          <w:szCs w:val="24"/>
          <w:lang w:val="hy-AM"/>
        </w:rPr>
        <w:t xml:space="preserve">» N 553-Ա հրամանի </w:t>
      </w:r>
      <w:r w:rsidRPr="00595DFB">
        <w:rPr>
          <w:rFonts w:ascii="GHEA Grapalat" w:hAnsi="GHEA Grapalat" w:cs="Arial"/>
          <w:sz w:val="24"/>
          <w:szCs w:val="24"/>
          <w:lang w:val="hy-AM"/>
        </w:rPr>
        <w:t>N</w:t>
      </w:r>
      <w:r w:rsidR="00C20E41">
        <w:rPr>
          <w:rFonts w:ascii="GHEA Grapalat" w:hAnsi="GHEA Grapalat" w:cs="Arial"/>
          <w:sz w:val="24"/>
          <w:szCs w:val="24"/>
          <w:lang w:val="hy-AM"/>
        </w:rPr>
        <w:t xml:space="preserve"> 1,</w:t>
      </w:r>
      <w:r w:rsidRPr="00595DFB">
        <w:rPr>
          <w:rFonts w:ascii="GHEA Grapalat" w:hAnsi="GHEA Grapalat" w:cs="Arial"/>
          <w:sz w:val="24"/>
          <w:szCs w:val="24"/>
          <w:lang w:val="hy-AM"/>
        </w:rPr>
        <w:t xml:space="preserve"> </w:t>
      </w:r>
      <w:r>
        <w:rPr>
          <w:rFonts w:ascii="GHEA Grapalat" w:hAnsi="GHEA Grapalat" w:cs="Arial"/>
          <w:sz w:val="24"/>
          <w:szCs w:val="24"/>
          <w:lang w:val="hy-AM"/>
        </w:rPr>
        <w:t xml:space="preserve">2, 3, 4, </w:t>
      </w:r>
      <w:r w:rsidRPr="00595DFB">
        <w:rPr>
          <w:rFonts w:ascii="GHEA Grapalat" w:hAnsi="GHEA Grapalat" w:cs="Arial"/>
          <w:sz w:val="24"/>
          <w:szCs w:val="24"/>
          <w:lang w:val="hy-AM"/>
        </w:rPr>
        <w:t xml:space="preserve">6 </w:t>
      </w:r>
      <w:r w:rsidRPr="007D67A1">
        <w:rPr>
          <w:rFonts w:ascii="GHEA Grapalat" w:hAnsi="GHEA Grapalat" w:cs="GHEA Mariam"/>
          <w:sz w:val="24"/>
          <w:szCs w:val="24"/>
          <w:lang w:val="hy-AM"/>
        </w:rPr>
        <w:t xml:space="preserve">հավելվածները շարադրել նոր խմբագրությամբ՝ </w:t>
      </w:r>
      <w:r w:rsidRPr="003554E7">
        <w:rPr>
          <w:rFonts w:ascii="GHEA Grapalat" w:hAnsi="GHEA Grapalat" w:cs="GHEA Mariam"/>
          <w:sz w:val="24"/>
          <w:szCs w:val="24"/>
          <w:lang w:val="hy-AM"/>
        </w:rPr>
        <w:t xml:space="preserve">համաձայն </w:t>
      </w:r>
      <w:r w:rsidR="003554E7" w:rsidRPr="003554E7">
        <w:rPr>
          <w:rFonts w:ascii="GHEA Grapalat" w:hAnsi="GHEA Grapalat" w:cs="GHEA Mariam"/>
          <w:sz w:val="24"/>
          <w:szCs w:val="24"/>
          <w:lang w:val="hy-AM"/>
        </w:rPr>
        <w:t>N 1-</w:t>
      </w:r>
      <w:r w:rsidR="00AC5CCA">
        <w:rPr>
          <w:rFonts w:ascii="GHEA Grapalat" w:hAnsi="GHEA Grapalat" w:cs="GHEA Mariam"/>
          <w:sz w:val="24"/>
          <w:szCs w:val="24"/>
          <w:lang w:val="hy-AM"/>
        </w:rPr>
        <w:t>5</w:t>
      </w:r>
      <w:r w:rsidRPr="003554E7">
        <w:rPr>
          <w:rFonts w:ascii="GHEA Grapalat" w:hAnsi="GHEA Grapalat" w:cs="GHEA Mariam"/>
          <w:sz w:val="24"/>
          <w:szCs w:val="24"/>
          <w:lang w:val="hy-AM"/>
        </w:rPr>
        <w:t xml:space="preserve"> հավելվածների</w:t>
      </w:r>
      <w:r w:rsidRPr="007D67A1">
        <w:rPr>
          <w:rFonts w:ascii="GHEA Grapalat" w:hAnsi="GHEA Grapalat" w:cs="GHEA Mariam"/>
          <w:sz w:val="24"/>
          <w:szCs w:val="24"/>
          <w:lang w:val="hy-AM"/>
        </w:rPr>
        <w:t>:</w:t>
      </w:r>
    </w:p>
    <w:tbl>
      <w:tblPr>
        <w:tblStyle w:val="TableGrid"/>
        <w:tblpPr w:leftFromText="180" w:rightFromText="180" w:vertAnchor="text" w:horzAnchor="margin" w:tblpXSpec="center" w:tblpY="4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4002"/>
      </w:tblGrid>
      <w:tr w:rsidR="003A26A4" w:rsidRPr="004A6945" w14:paraId="348ACF63" w14:textId="77777777" w:rsidTr="002648EF">
        <w:trPr>
          <w:trHeight w:val="588"/>
        </w:trPr>
        <w:tc>
          <w:tcPr>
            <w:tcW w:w="1930" w:type="dxa"/>
            <w:vMerge w:val="restart"/>
          </w:tcPr>
          <w:p w14:paraId="24DFE001" w14:textId="1E373F9A" w:rsidR="003A26A4" w:rsidRPr="00A56166" w:rsidRDefault="003058E9" w:rsidP="00CF527E">
            <w:pPr>
              <w:tabs>
                <w:tab w:val="left" w:pos="567"/>
                <w:tab w:val="left" w:pos="720"/>
                <w:tab w:val="left" w:pos="8647"/>
              </w:tabs>
              <w:spacing w:line="276" w:lineRule="auto"/>
              <w:ind w:firstLine="0"/>
              <w:jc w:val="both"/>
              <w:rPr>
                <w:rFonts w:ascii="GHEA Grapalat" w:hAnsi="GHEA Grapalat" w:cs="Sylfaen"/>
                <w:sz w:val="24"/>
                <w:szCs w:val="24"/>
                <w:lang w:val="fr-FR"/>
              </w:rPr>
            </w:pPr>
            <w:bookmarkStart w:id="1" w:name="_Hlk63776702"/>
            <w:bookmarkEnd w:id="0"/>
            <w:r>
              <w:rPr>
                <w:rFonts w:ascii="GHEA Grapalat" w:hAnsi="GHEA Grapalat" w:cs="Sylfaen"/>
                <w:sz w:val="24"/>
                <w:szCs w:val="24"/>
                <w:lang w:val="fr-FR"/>
              </w:rPr>
              <w:pict w14:anchorId="488FC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5EF011AE-CB93-4ADE-81E0-FE620CA1C2DD}" provid="{00000000-0000-0000-0000-000000000000}" issignatureline="t"/>
                </v:shape>
              </w:pict>
            </w:r>
          </w:p>
        </w:tc>
        <w:tc>
          <w:tcPr>
            <w:tcW w:w="4002" w:type="dxa"/>
          </w:tcPr>
          <w:p w14:paraId="3BA142C2" w14:textId="110F018E" w:rsidR="00B16A64" w:rsidRPr="00CF527E" w:rsidRDefault="00B16A64" w:rsidP="00CF527E">
            <w:pPr>
              <w:tabs>
                <w:tab w:val="left" w:pos="567"/>
                <w:tab w:val="left" w:pos="720"/>
                <w:tab w:val="left" w:pos="8647"/>
              </w:tabs>
              <w:spacing w:line="276" w:lineRule="auto"/>
              <w:ind w:firstLine="0"/>
              <w:jc w:val="both"/>
              <w:rPr>
                <w:rFonts w:ascii="GHEA Grapalat" w:hAnsi="GHEA Grapalat" w:cs="Sylfaen"/>
                <w:sz w:val="24"/>
                <w:szCs w:val="24"/>
                <w:lang w:val="hy-AM"/>
              </w:rPr>
            </w:pPr>
          </w:p>
        </w:tc>
      </w:tr>
      <w:tr w:rsidR="003A26A4" w:rsidRPr="00CF527E" w14:paraId="105E2524" w14:textId="77777777" w:rsidTr="002648EF">
        <w:trPr>
          <w:trHeight w:val="1484"/>
        </w:trPr>
        <w:tc>
          <w:tcPr>
            <w:tcW w:w="1930" w:type="dxa"/>
            <w:vMerge/>
          </w:tcPr>
          <w:p w14:paraId="4C42EAAC" w14:textId="77777777" w:rsidR="003A26A4" w:rsidRPr="00CF527E" w:rsidRDefault="003A26A4" w:rsidP="00CF527E">
            <w:pPr>
              <w:spacing w:line="276" w:lineRule="auto"/>
              <w:ind w:hanging="576"/>
              <w:rPr>
                <w:rFonts w:ascii="GHEA Grapalat" w:hAnsi="GHEA Grapalat" w:cs="Sylfaen"/>
                <w:sz w:val="24"/>
                <w:szCs w:val="24"/>
                <w:lang w:val="hy-AM"/>
              </w:rPr>
            </w:pPr>
            <w:bookmarkStart w:id="2" w:name="_Hlk63776750"/>
          </w:p>
        </w:tc>
        <w:tc>
          <w:tcPr>
            <w:tcW w:w="4002" w:type="dxa"/>
          </w:tcPr>
          <w:p w14:paraId="3E319CEE" w14:textId="77777777" w:rsidR="003A26A4" w:rsidRPr="00CF527E" w:rsidRDefault="003A26A4" w:rsidP="00CF527E">
            <w:pPr>
              <w:spacing w:line="276" w:lineRule="auto"/>
              <w:ind w:hanging="576"/>
              <w:rPr>
                <w:rFonts w:ascii="GHEA Grapalat" w:hAnsi="GHEA Grapalat" w:cs="Sylfaen"/>
                <w:sz w:val="24"/>
                <w:szCs w:val="24"/>
              </w:rPr>
            </w:pPr>
            <w:r w:rsidRPr="00CF527E">
              <w:rPr>
                <w:rFonts w:ascii="GHEA Grapalat" w:hAnsi="GHEA Grapalat" w:cs="Sylfaen"/>
                <w:sz w:val="24"/>
                <w:szCs w:val="24"/>
              </w:rPr>
              <w:t>ՎԱԶԳԵՆ ՀԱՐՈՒԹՅՈՒՆՅԱՆ</w:t>
            </w:r>
          </w:p>
        </w:tc>
      </w:tr>
    </w:tbl>
    <w:bookmarkEnd w:id="1"/>
    <w:bookmarkEnd w:id="2"/>
    <w:p w14:paraId="6F2B5E94" w14:textId="14F9F404" w:rsidR="00703A33" w:rsidRPr="00CF527E" w:rsidRDefault="00533142" w:rsidP="00CF527E">
      <w:pPr>
        <w:tabs>
          <w:tab w:val="left" w:pos="709"/>
        </w:tabs>
        <w:spacing w:line="276" w:lineRule="auto"/>
        <w:ind w:firstLine="0"/>
        <w:jc w:val="both"/>
        <w:rPr>
          <w:rFonts w:ascii="GHEA Grapalat" w:hAnsi="GHEA Grapalat"/>
          <w:sz w:val="24"/>
          <w:szCs w:val="24"/>
          <w:lang w:val="hy-AM"/>
        </w:rPr>
      </w:pPr>
      <w:r w:rsidRPr="00CF527E">
        <w:rPr>
          <w:rFonts w:ascii="GHEA Grapalat" w:hAnsi="GHEA Grapalat"/>
          <w:sz w:val="24"/>
          <w:szCs w:val="24"/>
          <w:lang w:val="hy-AM"/>
        </w:rPr>
        <w:t xml:space="preserve">         </w:t>
      </w:r>
    </w:p>
    <w:p w14:paraId="16425484" w14:textId="439775CA" w:rsidR="00533142" w:rsidRDefault="00533142" w:rsidP="00533142">
      <w:pPr>
        <w:tabs>
          <w:tab w:val="left" w:pos="709"/>
        </w:tabs>
        <w:spacing w:line="276" w:lineRule="auto"/>
        <w:ind w:firstLine="0"/>
        <w:jc w:val="both"/>
        <w:rPr>
          <w:rFonts w:ascii="GHEA Grapalat" w:hAnsi="GHEA Grapalat"/>
          <w:sz w:val="24"/>
          <w:szCs w:val="24"/>
          <w:lang w:val="hy-AM"/>
        </w:rPr>
      </w:pPr>
    </w:p>
    <w:p w14:paraId="248E8E64" w14:textId="77777777" w:rsidR="00F30BB2" w:rsidRDefault="00F30BB2" w:rsidP="00533142">
      <w:pPr>
        <w:tabs>
          <w:tab w:val="left" w:pos="709"/>
        </w:tabs>
        <w:spacing w:line="276" w:lineRule="auto"/>
        <w:ind w:firstLine="0"/>
        <w:jc w:val="both"/>
        <w:rPr>
          <w:rFonts w:ascii="GHEA Grapalat" w:hAnsi="GHEA Grapalat"/>
          <w:sz w:val="24"/>
          <w:szCs w:val="24"/>
          <w:lang w:val="hy-AM"/>
        </w:rPr>
      </w:pPr>
    </w:p>
    <w:p w14:paraId="6615F2B3" w14:textId="77777777" w:rsidR="00533142" w:rsidRDefault="00533142" w:rsidP="00533142">
      <w:pPr>
        <w:tabs>
          <w:tab w:val="left" w:pos="709"/>
        </w:tabs>
        <w:spacing w:line="276" w:lineRule="auto"/>
        <w:ind w:firstLine="0"/>
        <w:jc w:val="both"/>
        <w:rPr>
          <w:rFonts w:ascii="GHEA Grapalat" w:hAnsi="GHEA Grapalat"/>
          <w:sz w:val="24"/>
          <w:szCs w:val="24"/>
          <w:lang w:val="hy-AM"/>
        </w:rPr>
      </w:pPr>
    </w:p>
    <w:p w14:paraId="4F77DA0A" w14:textId="43F49A4F" w:rsidR="00533142" w:rsidRDefault="00533142" w:rsidP="00533142">
      <w:pPr>
        <w:tabs>
          <w:tab w:val="left" w:pos="709"/>
        </w:tabs>
        <w:spacing w:line="276" w:lineRule="auto"/>
        <w:ind w:firstLine="0"/>
        <w:jc w:val="both"/>
        <w:rPr>
          <w:rFonts w:ascii="GHEA Grapalat" w:hAnsi="GHEA Grapalat"/>
          <w:sz w:val="24"/>
          <w:szCs w:val="24"/>
          <w:lang w:val="hy-AM"/>
        </w:rPr>
      </w:pPr>
    </w:p>
    <w:p w14:paraId="19D09906" w14:textId="728B4A3A" w:rsidR="00533142" w:rsidRDefault="00533142" w:rsidP="00533142">
      <w:pPr>
        <w:tabs>
          <w:tab w:val="left" w:pos="709"/>
        </w:tabs>
        <w:spacing w:line="276" w:lineRule="auto"/>
        <w:ind w:firstLine="0"/>
        <w:jc w:val="both"/>
        <w:rPr>
          <w:rFonts w:ascii="GHEA Grapalat" w:hAnsi="GHEA Grapalat"/>
          <w:sz w:val="24"/>
          <w:szCs w:val="24"/>
          <w:lang w:val="hy-AM"/>
        </w:rPr>
      </w:pPr>
    </w:p>
    <w:p w14:paraId="61896F3D" w14:textId="77777777" w:rsidR="00533142" w:rsidRDefault="00533142" w:rsidP="00533142">
      <w:pPr>
        <w:tabs>
          <w:tab w:val="left" w:pos="709"/>
        </w:tabs>
        <w:spacing w:line="276" w:lineRule="auto"/>
        <w:ind w:firstLine="0"/>
        <w:jc w:val="both"/>
        <w:rPr>
          <w:rFonts w:ascii="GHEA Grapalat" w:hAnsi="GHEA Grapalat"/>
          <w:sz w:val="24"/>
          <w:szCs w:val="24"/>
        </w:rPr>
      </w:pPr>
    </w:p>
    <w:p w14:paraId="730460CE" w14:textId="77777777" w:rsidR="00FE20C8" w:rsidRDefault="00FE20C8" w:rsidP="00533142">
      <w:pPr>
        <w:tabs>
          <w:tab w:val="left" w:pos="709"/>
        </w:tabs>
        <w:spacing w:line="276" w:lineRule="auto"/>
        <w:ind w:firstLine="0"/>
        <w:jc w:val="both"/>
        <w:rPr>
          <w:rFonts w:ascii="GHEA Grapalat" w:hAnsi="GHEA Grapalat"/>
          <w:sz w:val="24"/>
          <w:szCs w:val="24"/>
        </w:rPr>
      </w:pPr>
    </w:p>
    <w:p w14:paraId="0A02B05B" w14:textId="77777777" w:rsidR="00FE20C8" w:rsidRDefault="00FE20C8" w:rsidP="00533142">
      <w:pPr>
        <w:tabs>
          <w:tab w:val="left" w:pos="709"/>
        </w:tabs>
        <w:spacing w:line="276" w:lineRule="auto"/>
        <w:ind w:firstLine="0"/>
        <w:jc w:val="both"/>
        <w:rPr>
          <w:rFonts w:ascii="GHEA Grapalat" w:hAnsi="GHEA Grapalat"/>
          <w:sz w:val="24"/>
          <w:szCs w:val="24"/>
        </w:rPr>
      </w:pPr>
    </w:p>
    <w:p w14:paraId="26CA9C15" w14:textId="77777777" w:rsidR="00FE20C8" w:rsidRPr="007D67A1" w:rsidRDefault="00FE20C8" w:rsidP="00FE20C8">
      <w:pPr>
        <w:tabs>
          <w:tab w:val="left" w:pos="426"/>
        </w:tabs>
        <w:spacing w:line="276" w:lineRule="auto"/>
        <w:ind w:firstLine="0"/>
        <w:rPr>
          <w:rFonts w:ascii="GHEA Grapalat" w:eastAsia="Times New Roman" w:hAnsi="GHEA Grapalat" w:cs="Calibri"/>
        </w:rPr>
      </w:pPr>
    </w:p>
    <w:p w14:paraId="72739F54" w14:textId="77777777" w:rsidR="00595DFB" w:rsidRDefault="00595DFB" w:rsidP="00AC5CCA">
      <w:pPr>
        <w:tabs>
          <w:tab w:val="left" w:pos="426"/>
        </w:tabs>
        <w:spacing w:line="240" w:lineRule="auto"/>
        <w:ind w:firstLine="0"/>
        <w:jc w:val="right"/>
        <w:rPr>
          <w:rFonts w:ascii="GHEA Grapalat" w:eastAsia="Times New Roman" w:hAnsi="GHEA Grapalat" w:cs="Calibri"/>
          <w:sz w:val="20"/>
          <w:szCs w:val="20"/>
        </w:rPr>
      </w:pPr>
    </w:p>
    <w:p w14:paraId="6285825F" w14:textId="23FE6BA0" w:rsidR="00AC5CCA" w:rsidRPr="007D67A1" w:rsidRDefault="00AC5CCA" w:rsidP="00AC5CCA">
      <w:pPr>
        <w:tabs>
          <w:tab w:val="left" w:pos="426"/>
        </w:tabs>
        <w:spacing w:line="240" w:lineRule="auto"/>
        <w:ind w:firstLine="0"/>
        <w:jc w:val="right"/>
        <w:rPr>
          <w:rFonts w:ascii="GHEA Grapalat" w:eastAsia="Times New Roman" w:hAnsi="GHEA Grapalat" w:cs="Calibri"/>
          <w:sz w:val="20"/>
          <w:szCs w:val="20"/>
        </w:rPr>
      </w:pPr>
      <w:r w:rsidRPr="007D67A1">
        <w:rPr>
          <w:rFonts w:ascii="GHEA Grapalat" w:eastAsia="Times New Roman" w:hAnsi="GHEA Grapalat" w:cs="Calibri"/>
          <w:sz w:val="20"/>
          <w:szCs w:val="20"/>
        </w:rPr>
        <w:t>Հավելված N 1</w:t>
      </w:r>
    </w:p>
    <w:p w14:paraId="36E77165" w14:textId="77777777" w:rsidR="00AC5CCA" w:rsidRPr="007D67A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rPr>
        <w:tab/>
      </w:r>
      <w:r w:rsidRPr="007D67A1">
        <w:rPr>
          <w:rFonts w:ascii="GHEA Grapalat" w:eastAsia="Times New Roman" w:hAnsi="GHEA Grapalat" w:cs="Calibri"/>
          <w:sz w:val="20"/>
          <w:szCs w:val="20"/>
        </w:rPr>
        <w:tab/>
      </w:r>
      <w:r w:rsidRPr="007D67A1">
        <w:rPr>
          <w:rFonts w:ascii="GHEA Grapalat" w:eastAsia="Times New Roman" w:hAnsi="GHEA Grapalat" w:cs="Calibri"/>
          <w:sz w:val="20"/>
          <w:szCs w:val="20"/>
        </w:rPr>
        <w:tab/>
      </w:r>
      <w:r w:rsidRPr="007D67A1">
        <w:rPr>
          <w:rFonts w:ascii="GHEA Grapalat" w:eastAsia="Times New Roman" w:hAnsi="GHEA Grapalat" w:cs="Calibri"/>
          <w:sz w:val="20"/>
          <w:szCs w:val="20"/>
        </w:rPr>
        <w:tab/>
      </w:r>
      <w:r w:rsidRPr="007D67A1">
        <w:rPr>
          <w:rFonts w:ascii="GHEA Grapalat" w:eastAsia="Times New Roman" w:hAnsi="GHEA Grapalat" w:cs="Calibri"/>
          <w:sz w:val="20"/>
          <w:szCs w:val="20"/>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67F60555" w14:textId="7539C0BA" w:rsidR="00AC5CCA" w:rsidRPr="00CF024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CF0241">
        <w:rPr>
          <w:rFonts w:ascii="GHEA Grapalat" w:eastAsia="Times New Roman" w:hAnsi="GHEA Grapalat" w:cs="Calibri"/>
          <w:sz w:val="20"/>
          <w:szCs w:val="20"/>
          <w:lang w:val="hy-AM"/>
        </w:rPr>
        <w:t xml:space="preserve">« </w:t>
      </w:r>
      <w:r w:rsidR="00CF0241" w:rsidRPr="00CF0241">
        <w:rPr>
          <w:rFonts w:ascii="GHEA Grapalat" w:eastAsia="Times New Roman" w:hAnsi="GHEA Grapalat" w:cs="Calibri"/>
          <w:sz w:val="20"/>
          <w:szCs w:val="20"/>
          <w:lang w:val="hy-AM"/>
        </w:rPr>
        <w:t>22</w:t>
      </w:r>
      <w:r w:rsidRPr="00CF0241">
        <w:rPr>
          <w:rFonts w:ascii="GHEA Grapalat" w:eastAsia="Times New Roman" w:hAnsi="GHEA Grapalat" w:cs="Calibri"/>
          <w:sz w:val="20"/>
          <w:szCs w:val="20"/>
          <w:lang w:val="hy-AM"/>
        </w:rPr>
        <w:t xml:space="preserve"> »</w:t>
      </w:r>
      <w:r w:rsidR="00CF0241" w:rsidRPr="00CF0241">
        <w:rPr>
          <w:rFonts w:ascii="GHEA Grapalat" w:eastAsia="Times New Roman" w:hAnsi="GHEA Grapalat" w:cs="Calibri"/>
          <w:sz w:val="20"/>
          <w:szCs w:val="20"/>
          <w:lang w:val="hy-AM"/>
        </w:rPr>
        <w:t xml:space="preserve"> </w:t>
      </w:r>
      <w:r w:rsidR="00CF0241">
        <w:rPr>
          <w:rFonts w:ascii="GHEA Grapalat" w:eastAsia="Times New Roman" w:hAnsi="GHEA Grapalat" w:cs="Calibri"/>
          <w:sz w:val="20"/>
          <w:szCs w:val="20"/>
          <w:lang w:val="hy-AM"/>
        </w:rPr>
        <w:t xml:space="preserve">հունիսի </w:t>
      </w:r>
      <w:r w:rsidRPr="00CF0241">
        <w:rPr>
          <w:rFonts w:ascii="GHEA Grapalat" w:eastAsia="Times New Roman" w:hAnsi="GHEA Grapalat" w:cs="Calibri"/>
          <w:sz w:val="20"/>
          <w:szCs w:val="20"/>
          <w:lang w:val="hy-AM"/>
        </w:rPr>
        <w:t>20</w:t>
      </w:r>
      <w:r w:rsidRPr="007D67A1">
        <w:rPr>
          <w:rFonts w:ascii="GHEA Grapalat" w:eastAsia="Times New Roman" w:hAnsi="GHEA Grapalat" w:cs="Calibri"/>
          <w:sz w:val="20"/>
          <w:szCs w:val="20"/>
          <w:lang w:val="hy-AM"/>
        </w:rPr>
        <w:t>2</w:t>
      </w:r>
      <w:r>
        <w:rPr>
          <w:rFonts w:ascii="GHEA Grapalat" w:eastAsia="Times New Roman" w:hAnsi="GHEA Grapalat" w:cs="Calibri"/>
          <w:sz w:val="20"/>
          <w:szCs w:val="20"/>
          <w:lang w:val="hy-AM"/>
        </w:rPr>
        <w:t>1</w:t>
      </w:r>
      <w:r w:rsidRPr="00CF0241">
        <w:rPr>
          <w:rFonts w:ascii="GHEA Grapalat" w:eastAsia="Times New Roman" w:hAnsi="GHEA Grapalat" w:cs="Calibri"/>
          <w:sz w:val="20"/>
          <w:szCs w:val="20"/>
          <w:lang w:val="hy-AM"/>
        </w:rPr>
        <w:t>թ. N</w:t>
      </w:r>
      <w:r w:rsidR="00CF0241">
        <w:rPr>
          <w:rFonts w:ascii="GHEA Grapalat" w:eastAsia="Times New Roman" w:hAnsi="GHEA Grapalat" w:cs="Calibri"/>
          <w:sz w:val="20"/>
          <w:szCs w:val="20"/>
          <w:lang w:val="hy-AM"/>
        </w:rPr>
        <w:t xml:space="preserve"> 545</w:t>
      </w:r>
      <w:r w:rsidRPr="00CF0241">
        <w:rPr>
          <w:rFonts w:ascii="GHEA Grapalat" w:eastAsia="Times New Roman" w:hAnsi="GHEA Grapalat" w:cs="Calibri"/>
          <w:sz w:val="20"/>
          <w:szCs w:val="20"/>
          <w:lang w:val="hy-AM"/>
        </w:rPr>
        <w:t>-Ա հրամանի</w:t>
      </w:r>
    </w:p>
    <w:p w14:paraId="64377F52" w14:textId="77777777" w:rsidR="00AC5CCA" w:rsidRDefault="00AC5CCA" w:rsidP="00AC5CCA">
      <w:pPr>
        <w:tabs>
          <w:tab w:val="left" w:pos="426"/>
        </w:tabs>
        <w:spacing w:line="240" w:lineRule="auto"/>
        <w:ind w:firstLine="0"/>
        <w:jc w:val="right"/>
        <w:rPr>
          <w:rFonts w:ascii="GHEA Grapalat" w:eastAsia="Times New Roman" w:hAnsi="GHEA Grapalat" w:cs="Calibri"/>
          <w:sz w:val="20"/>
          <w:szCs w:val="20"/>
          <w:lang w:val="hy-AM"/>
        </w:rPr>
      </w:pPr>
    </w:p>
    <w:p w14:paraId="68315486" w14:textId="77777777" w:rsidR="00AC5CCA" w:rsidRPr="00CF024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Հավելված N 1</w:t>
      </w:r>
    </w:p>
    <w:p w14:paraId="47848CAB" w14:textId="77777777" w:rsidR="00AC5CCA" w:rsidRPr="007D67A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43155CDB" w14:textId="58B46149" w:rsidR="00AC5CCA" w:rsidRPr="00595DFB"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Pr>
          <w:rFonts w:ascii="GHEA Grapalat" w:eastAsia="Times New Roman" w:hAnsi="GHEA Grapalat" w:cs="Calibri"/>
          <w:sz w:val="20"/>
          <w:szCs w:val="20"/>
          <w:lang w:val="hy-AM"/>
        </w:rPr>
        <w:t>10</w:t>
      </w:r>
      <w:r w:rsidRPr="00595DFB">
        <w:rPr>
          <w:rFonts w:ascii="GHEA Grapalat" w:eastAsia="Times New Roman" w:hAnsi="GHEA Grapalat" w:cs="Calibri"/>
          <w:sz w:val="20"/>
          <w:szCs w:val="20"/>
          <w:lang w:val="hy-AM"/>
        </w:rPr>
        <w:t xml:space="preserve"> »</w:t>
      </w:r>
      <w:r>
        <w:rPr>
          <w:rFonts w:ascii="GHEA Grapalat" w:eastAsia="Times New Roman" w:hAnsi="GHEA Grapalat" w:cs="Calibri"/>
          <w:sz w:val="20"/>
          <w:szCs w:val="20"/>
          <w:lang w:val="hy-AM"/>
        </w:rPr>
        <w:t xml:space="preserve">  մարտի </w:t>
      </w:r>
      <w:r w:rsidRPr="00595DFB">
        <w:rPr>
          <w:rFonts w:ascii="GHEA Grapalat" w:eastAsia="Times New Roman" w:hAnsi="GHEA Grapalat" w:cs="Calibri"/>
          <w:sz w:val="20"/>
          <w:szCs w:val="20"/>
          <w:lang w:val="hy-AM"/>
        </w:rPr>
        <w:t>20</w:t>
      </w:r>
      <w:r w:rsidRPr="007D67A1">
        <w:rPr>
          <w:rFonts w:ascii="GHEA Grapalat" w:eastAsia="Times New Roman" w:hAnsi="GHEA Grapalat" w:cs="Calibri"/>
          <w:sz w:val="20"/>
          <w:szCs w:val="20"/>
          <w:lang w:val="hy-AM"/>
        </w:rPr>
        <w:t>20</w:t>
      </w:r>
      <w:r w:rsidRPr="00595DFB">
        <w:rPr>
          <w:rFonts w:ascii="GHEA Grapalat" w:eastAsia="Times New Roman" w:hAnsi="GHEA Grapalat" w:cs="Calibri"/>
          <w:sz w:val="20"/>
          <w:szCs w:val="20"/>
          <w:lang w:val="hy-AM"/>
        </w:rPr>
        <w:t>թ. N</w:t>
      </w:r>
      <w:r>
        <w:rPr>
          <w:rFonts w:ascii="GHEA Grapalat" w:eastAsia="Times New Roman" w:hAnsi="GHEA Grapalat" w:cs="Calibri"/>
          <w:sz w:val="20"/>
          <w:szCs w:val="20"/>
          <w:lang w:val="hy-AM"/>
        </w:rPr>
        <w:t>231-Ա</w:t>
      </w:r>
      <w:r w:rsidRPr="00595DFB">
        <w:rPr>
          <w:rFonts w:ascii="GHEA Grapalat" w:eastAsia="Times New Roman" w:hAnsi="GHEA Grapalat" w:cs="Calibri"/>
          <w:sz w:val="20"/>
          <w:szCs w:val="20"/>
          <w:lang w:val="hy-AM"/>
        </w:rPr>
        <w:t xml:space="preserve"> հրամանի</w:t>
      </w:r>
    </w:p>
    <w:p w14:paraId="25980425" w14:textId="77777777" w:rsidR="00AC5CCA" w:rsidRPr="00595DFB" w:rsidRDefault="00AC5CCA" w:rsidP="00AC5CCA">
      <w:pPr>
        <w:tabs>
          <w:tab w:val="left" w:pos="426"/>
        </w:tabs>
        <w:ind w:firstLine="0"/>
        <w:jc w:val="right"/>
        <w:rPr>
          <w:rFonts w:ascii="GHEA Grapalat" w:eastAsia="Times New Roman" w:hAnsi="GHEA Grapalat" w:cs="Calibri"/>
          <w:sz w:val="20"/>
          <w:szCs w:val="20"/>
          <w:lang w:val="hy-AM"/>
        </w:rPr>
      </w:pPr>
    </w:p>
    <w:p w14:paraId="53E3B6F6" w14:textId="77777777" w:rsidR="00AC5CCA" w:rsidRPr="00CF024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Հավելված N 1</w:t>
      </w:r>
    </w:p>
    <w:p w14:paraId="61EEEC0F" w14:textId="77777777" w:rsidR="00AC5CCA" w:rsidRPr="007D67A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r>
      <w:r w:rsidRPr="00CF0241">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25E2DC7C" w14:textId="77777777" w:rsidR="00AC5CCA" w:rsidRPr="00CF0241" w:rsidRDefault="00AC5CCA" w:rsidP="00AC5CCA">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CF0241">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 xml:space="preserve">17 </w:t>
      </w:r>
      <w:r w:rsidRPr="00CF0241">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ապրիլի</w:t>
      </w:r>
      <w:r w:rsidRPr="00CF0241">
        <w:rPr>
          <w:rFonts w:ascii="GHEA Grapalat" w:eastAsia="Times New Roman" w:hAnsi="GHEA Grapalat" w:cs="Calibri"/>
          <w:sz w:val="20"/>
          <w:szCs w:val="20"/>
          <w:lang w:val="hy-AM"/>
        </w:rPr>
        <w:t xml:space="preserve"> 201</w:t>
      </w:r>
      <w:r w:rsidRPr="007D67A1">
        <w:rPr>
          <w:rFonts w:ascii="GHEA Grapalat" w:eastAsia="Times New Roman" w:hAnsi="GHEA Grapalat" w:cs="Calibri"/>
          <w:sz w:val="20"/>
          <w:szCs w:val="20"/>
          <w:lang w:val="hy-AM"/>
        </w:rPr>
        <w:t>9</w:t>
      </w:r>
      <w:r w:rsidRPr="00CF0241">
        <w:rPr>
          <w:rFonts w:ascii="GHEA Grapalat" w:eastAsia="Times New Roman" w:hAnsi="GHEA Grapalat" w:cs="Calibri"/>
          <w:sz w:val="20"/>
          <w:szCs w:val="20"/>
          <w:lang w:val="hy-AM"/>
        </w:rPr>
        <w:t xml:space="preserve">թ. N </w:t>
      </w:r>
      <w:r w:rsidRPr="007D67A1">
        <w:rPr>
          <w:rFonts w:ascii="GHEA Grapalat" w:eastAsia="Times New Roman" w:hAnsi="GHEA Grapalat" w:cs="Calibri"/>
          <w:sz w:val="20"/>
          <w:szCs w:val="20"/>
          <w:lang w:val="hy-AM"/>
        </w:rPr>
        <w:t>553</w:t>
      </w:r>
      <w:r w:rsidRPr="00CF0241">
        <w:rPr>
          <w:rFonts w:ascii="GHEA Grapalat" w:eastAsia="Times New Roman" w:hAnsi="GHEA Grapalat" w:cs="Calibri"/>
          <w:sz w:val="20"/>
          <w:szCs w:val="20"/>
          <w:lang w:val="hy-AM"/>
        </w:rPr>
        <w:t>-Ա հրամանի</w:t>
      </w:r>
    </w:p>
    <w:p w14:paraId="0B313D25" w14:textId="77777777" w:rsidR="00AC5CCA" w:rsidRPr="00CF0241" w:rsidRDefault="00AC5CCA" w:rsidP="00AC5CCA">
      <w:pPr>
        <w:ind w:firstLine="284"/>
        <w:rPr>
          <w:rFonts w:ascii="GHEA Grapalat" w:hAnsi="GHEA Grapalat" w:cs="Arial"/>
          <w:b/>
          <w:sz w:val="20"/>
          <w:szCs w:val="20"/>
          <w:lang w:val="hy-AM"/>
        </w:rPr>
      </w:pPr>
    </w:p>
    <w:p w14:paraId="7B035B7A" w14:textId="77777777" w:rsidR="00AC5CCA" w:rsidRPr="00CF0241" w:rsidRDefault="00AC5CCA" w:rsidP="00AC5CCA">
      <w:pPr>
        <w:rPr>
          <w:rFonts w:ascii="GHEA Grapalat" w:hAnsi="GHEA Grapalat" w:cs="Arial"/>
          <w:b/>
          <w:sz w:val="20"/>
          <w:szCs w:val="20"/>
          <w:lang w:val="hy-AM"/>
        </w:rPr>
      </w:pPr>
    </w:p>
    <w:p w14:paraId="4AD94983" w14:textId="77777777" w:rsidR="00AC5CCA" w:rsidRPr="004A6945" w:rsidRDefault="00AC5CCA" w:rsidP="00AC5CCA">
      <w:pPr>
        <w:spacing w:line="240" w:lineRule="auto"/>
        <w:ind w:firstLine="0"/>
        <w:rPr>
          <w:rFonts w:ascii="GHEA Grapalat" w:hAnsi="GHEA Grapalat"/>
          <w:lang w:val="hy-AM"/>
        </w:rPr>
      </w:pPr>
      <w:r w:rsidRPr="004A6945">
        <w:rPr>
          <w:rFonts w:ascii="GHEA Grapalat" w:hAnsi="GHEA Grapalat" w:cs="Arial"/>
          <w:lang w:val="hy-AM"/>
        </w:rPr>
        <w:t xml:space="preserve">ՀԱՅԱՍՏԱՆԻ ՀԱՆՐԱՊԵՏՈՒԹՅԱՆ </w:t>
      </w:r>
      <w:r w:rsidRPr="007D67A1">
        <w:rPr>
          <w:rFonts w:ascii="GHEA Grapalat" w:hAnsi="GHEA Grapalat"/>
          <w:lang w:val="hy-AM"/>
        </w:rPr>
        <w:t>ՖԻՆԱՆՍՆԵՐԻ ՆԱԽԱՐԱՐՈՒԹՅԱՆ ԵԿԱՄՈՒՏՆԵՐԻ ՔԱՂԱՔԱԿԱՆՈՒԹՅԱՆ ԵՎ ՎԱՐՉԱՐԱՐՈՒԹՅԱՆ ՄԵԹՈԴԱԲԱՆՈՒԹՅԱՆ ՎԱՐՉՈՒԹՅԱՆ ՊԵՏԻ ՄԱՍՆԱԳԻՏԱԿԱՆ ԳԻՏԵԼԻՔՆԵՐԻ ՇՐՋԱՆԱԿԸ</w:t>
      </w:r>
    </w:p>
    <w:p w14:paraId="0CE5F98A" w14:textId="77777777" w:rsidR="00AC5CCA" w:rsidRPr="004A6945" w:rsidRDefault="00AC5CCA" w:rsidP="00AC5CCA">
      <w:pPr>
        <w:rPr>
          <w:rFonts w:ascii="GHEA Grapalat" w:hAnsi="GHEA Grapalat"/>
          <w:b/>
          <w:lang w:val="hy-AM"/>
        </w:rPr>
      </w:pPr>
    </w:p>
    <w:tbl>
      <w:tblPr>
        <w:tblStyle w:val="TableGrid"/>
        <w:tblW w:w="10656" w:type="dxa"/>
        <w:tblInd w:w="-455" w:type="dxa"/>
        <w:tblLook w:val="04A0" w:firstRow="1" w:lastRow="0" w:firstColumn="1" w:lastColumn="0" w:noHBand="0" w:noVBand="1"/>
      </w:tblPr>
      <w:tblGrid>
        <w:gridCol w:w="367"/>
        <w:gridCol w:w="5186"/>
        <w:gridCol w:w="5103"/>
      </w:tblGrid>
      <w:tr w:rsidR="00AC5CCA" w:rsidRPr="007D67A1" w14:paraId="653C646C" w14:textId="77777777" w:rsidTr="00030859">
        <w:trPr>
          <w:trHeight w:val="347"/>
        </w:trPr>
        <w:tc>
          <w:tcPr>
            <w:tcW w:w="367" w:type="dxa"/>
            <w:tcBorders>
              <w:top w:val="single" w:sz="4" w:space="0" w:color="auto"/>
              <w:left w:val="single" w:sz="4" w:space="0" w:color="auto"/>
              <w:bottom w:val="single" w:sz="4" w:space="0" w:color="auto"/>
              <w:right w:val="single" w:sz="4" w:space="0" w:color="auto"/>
            </w:tcBorders>
            <w:hideMark/>
          </w:tcPr>
          <w:p w14:paraId="6DA2D987" w14:textId="77777777" w:rsidR="00AC5CCA" w:rsidRPr="007D67A1" w:rsidRDefault="00AC5CCA" w:rsidP="00030859">
            <w:pPr>
              <w:ind w:firstLine="0"/>
              <w:rPr>
                <w:rFonts w:ascii="GHEA Grapalat" w:hAnsi="GHEA Grapalat"/>
                <w:lang w:val="hy-AM"/>
              </w:rPr>
            </w:pPr>
            <w:r w:rsidRPr="007D67A1">
              <w:rPr>
                <w:rFonts w:ascii="GHEA Grapalat" w:hAnsi="GHEA Grapalat"/>
                <w:lang w:val="hy-AM"/>
              </w:rPr>
              <w:t>N</w:t>
            </w:r>
          </w:p>
        </w:tc>
        <w:tc>
          <w:tcPr>
            <w:tcW w:w="5186" w:type="dxa"/>
            <w:tcBorders>
              <w:top w:val="single" w:sz="4" w:space="0" w:color="auto"/>
              <w:left w:val="single" w:sz="4" w:space="0" w:color="auto"/>
              <w:bottom w:val="single" w:sz="4" w:space="0" w:color="auto"/>
              <w:right w:val="single" w:sz="4" w:space="0" w:color="auto"/>
            </w:tcBorders>
            <w:hideMark/>
          </w:tcPr>
          <w:p w14:paraId="1B800B4D" w14:textId="77777777" w:rsidR="00AC5CCA" w:rsidRPr="007D67A1" w:rsidRDefault="00AC5CCA" w:rsidP="00030859">
            <w:pPr>
              <w:ind w:firstLine="0"/>
              <w:rPr>
                <w:rFonts w:ascii="GHEA Grapalat" w:hAnsi="GHEA Grapalat"/>
                <w:lang w:val="hy-AM"/>
              </w:rPr>
            </w:pPr>
            <w:r w:rsidRPr="007D67A1">
              <w:rPr>
                <w:rFonts w:ascii="GHEA Grapalat" w:hAnsi="GHEA Grapalat"/>
                <w:lang w:val="hy-AM"/>
              </w:rPr>
              <w:t>ԲԱԶԱՅԻՆ</w:t>
            </w:r>
          </w:p>
        </w:tc>
        <w:tc>
          <w:tcPr>
            <w:tcW w:w="5103" w:type="dxa"/>
            <w:tcBorders>
              <w:top w:val="single" w:sz="4" w:space="0" w:color="auto"/>
              <w:left w:val="single" w:sz="4" w:space="0" w:color="auto"/>
              <w:bottom w:val="single" w:sz="4" w:space="0" w:color="auto"/>
              <w:right w:val="single" w:sz="4" w:space="0" w:color="auto"/>
            </w:tcBorders>
            <w:hideMark/>
          </w:tcPr>
          <w:p w14:paraId="1A3E5B2C" w14:textId="77777777" w:rsidR="00AC5CCA" w:rsidRPr="007D67A1" w:rsidRDefault="00AC5CCA" w:rsidP="00030859">
            <w:pPr>
              <w:ind w:firstLine="0"/>
              <w:rPr>
                <w:rFonts w:ascii="GHEA Grapalat" w:hAnsi="GHEA Grapalat"/>
                <w:lang w:val="hy-AM"/>
              </w:rPr>
            </w:pPr>
            <w:r w:rsidRPr="007D67A1">
              <w:rPr>
                <w:rFonts w:ascii="GHEA Grapalat" w:hAnsi="GHEA Grapalat"/>
                <w:lang w:val="hy-AM"/>
              </w:rPr>
              <w:t>ԳՈՐԾԱՌՈՒԹԱՅԻՆ</w:t>
            </w:r>
          </w:p>
        </w:tc>
      </w:tr>
      <w:tr w:rsidR="00AC5CCA" w:rsidRPr="004A6945" w14:paraId="51D505D3" w14:textId="77777777" w:rsidTr="00030859">
        <w:trPr>
          <w:trHeight w:val="5738"/>
        </w:trPr>
        <w:tc>
          <w:tcPr>
            <w:tcW w:w="367" w:type="dxa"/>
            <w:tcBorders>
              <w:top w:val="single" w:sz="4" w:space="0" w:color="auto"/>
              <w:left w:val="single" w:sz="4" w:space="0" w:color="auto"/>
              <w:bottom w:val="single" w:sz="4" w:space="0" w:color="auto"/>
              <w:right w:val="single" w:sz="4" w:space="0" w:color="auto"/>
            </w:tcBorders>
            <w:hideMark/>
          </w:tcPr>
          <w:p w14:paraId="58E58156" w14:textId="77777777" w:rsidR="00AC5CCA" w:rsidRPr="007D67A1" w:rsidRDefault="00AC5CCA" w:rsidP="00030859">
            <w:pPr>
              <w:ind w:firstLine="0"/>
              <w:rPr>
                <w:rFonts w:ascii="GHEA Grapalat" w:hAnsi="GHEA Grapalat"/>
                <w:lang w:val="hy-AM"/>
              </w:rPr>
            </w:pPr>
            <w:r w:rsidRPr="007D67A1">
              <w:rPr>
                <w:rFonts w:ascii="GHEA Grapalat" w:hAnsi="GHEA Grapalat"/>
                <w:lang w:val="hy-AM"/>
              </w:rPr>
              <w:t>1</w:t>
            </w:r>
          </w:p>
        </w:tc>
        <w:tc>
          <w:tcPr>
            <w:tcW w:w="5186" w:type="dxa"/>
            <w:tcBorders>
              <w:top w:val="single" w:sz="4" w:space="0" w:color="auto"/>
              <w:left w:val="single" w:sz="4" w:space="0" w:color="auto"/>
              <w:bottom w:val="single" w:sz="4" w:space="0" w:color="auto"/>
              <w:right w:val="single" w:sz="4" w:space="0" w:color="auto"/>
            </w:tcBorders>
          </w:tcPr>
          <w:p w14:paraId="779FB4FA" w14:textId="77777777" w:rsidR="00AC5CCA" w:rsidRPr="007D67A1" w:rsidRDefault="00AC5CCA" w:rsidP="00030859">
            <w:pPr>
              <w:rPr>
                <w:rFonts w:ascii="GHEA Grapalat" w:hAnsi="GHEA Grapalat"/>
                <w:b/>
              </w:rPr>
            </w:pPr>
            <w:r w:rsidRPr="007D67A1">
              <w:rPr>
                <w:rFonts w:ascii="GHEA Grapalat" w:hAnsi="GHEA Grapalat"/>
                <w:b/>
                <w:lang w:val="hy-AM"/>
              </w:rPr>
              <w:t>Իրավական ակտեր</w:t>
            </w:r>
          </w:p>
          <w:p w14:paraId="44EEDADF"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ՀՀ Սահմանադրություն</w:t>
            </w:r>
          </w:p>
          <w:p w14:paraId="1A4F8730"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Աշխատանքային օրենսգիրք</w:t>
            </w:r>
          </w:p>
          <w:p w14:paraId="7801FEAC"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«Կառավարչական իրավահարաբերություն</w:t>
            </w:r>
            <w:r w:rsidRPr="007D67A1">
              <w:rPr>
                <w:rFonts w:ascii="GHEA Grapalat" w:hAnsi="GHEA Grapalat"/>
              </w:rPr>
              <w:t>ն</w:t>
            </w:r>
            <w:r w:rsidRPr="007D67A1">
              <w:rPr>
                <w:rFonts w:ascii="GHEA Grapalat" w:hAnsi="GHEA Grapalat"/>
                <w:lang w:val="hy-AM"/>
              </w:rPr>
              <w:t xml:space="preserve">երի կարգավորման մասին» օրենք  </w:t>
            </w:r>
          </w:p>
          <w:p w14:paraId="7F93FC33"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«Պետական պաշտոններ և պետական ծառայության պաշտոններ զբաղեցնող անձանց վարձատրության մասին» օրենք</w:t>
            </w:r>
          </w:p>
          <w:p w14:paraId="6B3F2A22"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«Նորմատիվ իրավական ակտերի մասին» օրենք</w:t>
            </w:r>
          </w:p>
          <w:p w14:paraId="7140530F"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«Կառավարության կառուցվածքի և գործունեության մասին» օրենք</w:t>
            </w:r>
          </w:p>
          <w:p w14:paraId="4BBF5844"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«Պ</w:t>
            </w:r>
            <w:r w:rsidRPr="00595DFB">
              <w:rPr>
                <w:rFonts w:ascii="GHEA Grapalat" w:hAnsi="GHEA Grapalat"/>
                <w:lang w:val="hy-AM"/>
              </w:rPr>
              <w:t>ետական կառավարման համակարգի</w:t>
            </w:r>
            <w:r w:rsidRPr="007D67A1">
              <w:rPr>
                <w:rFonts w:ascii="GHEA Grapalat" w:hAnsi="GHEA Grapalat"/>
                <w:lang w:val="hy-AM"/>
              </w:rPr>
              <w:t xml:space="preserve"> </w:t>
            </w:r>
            <w:r w:rsidRPr="00595DFB">
              <w:rPr>
                <w:rFonts w:ascii="GHEA Grapalat" w:hAnsi="GHEA Grapalat"/>
                <w:lang w:val="hy-AM"/>
              </w:rPr>
              <w:t xml:space="preserve">մարմինների </w:t>
            </w:r>
            <w:r w:rsidRPr="007D67A1">
              <w:rPr>
                <w:rFonts w:ascii="GHEA Grapalat" w:hAnsi="GHEA Grapalat"/>
                <w:lang w:val="hy-AM"/>
              </w:rPr>
              <w:t>մասին» օրենք</w:t>
            </w:r>
          </w:p>
          <w:p w14:paraId="06A9FF40"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lang w:val="hy-AM"/>
              </w:rPr>
              <w:t>Հ</w:t>
            </w:r>
            <w:r w:rsidRPr="007D67A1">
              <w:rPr>
                <w:rFonts w:ascii="GHEA Grapalat" w:hAnsi="GHEA Grapalat"/>
              </w:rPr>
              <w:t>ա</w:t>
            </w:r>
            <w:r w:rsidRPr="007D67A1">
              <w:rPr>
                <w:rFonts w:ascii="GHEA Grapalat" w:hAnsi="GHEA Grapalat"/>
                <w:lang w:val="hy-AM"/>
              </w:rPr>
              <w:t>նրային ծառայության մասին օրենք</w:t>
            </w:r>
          </w:p>
          <w:p w14:paraId="42B1E5DC" w14:textId="77777777" w:rsidR="00AC5CCA" w:rsidRPr="007D67A1" w:rsidRDefault="00AC5CCA" w:rsidP="00AC5CCA">
            <w:pPr>
              <w:pStyle w:val="ListParagraph"/>
              <w:numPr>
                <w:ilvl w:val="0"/>
                <w:numId w:val="1"/>
              </w:numPr>
              <w:tabs>
                <w:tab w:val="left" w:pos="260"/>
              </w:tabs>
              <w:spacing w:line="240" w:lineRule="auto"/>
              <w:ind w:left="0" w:firstLine="0"/>
              <w:jc w:val="left"/>
              <w:rPr>
                <w:rFonts w:ascii="GHEA Grapalat" w:hAnsi="GHEA Grapalat"/>
                <w:lang w:val="hy-AM"/>
              </w:rPr>
            </w:pPr>
            <w:r w:rsidRPr="007D67A1">
              <w:rPr>
                <w:rFonts w:ascii="GHEA Grapalat" w:hAnsi="GHEA Grapalat"/>
              </w:rPr>
              <w:t>Քաղաքացիական ծառայության մասին օրենսդրություն</w:t>
            </w:r>
          </w:p>
        </w:tc>
        <w:tc>
          <w:tcPr>
            <w:tcW w:w="5103" w:type="dxa"/>
            <w:tcBorders>
              <w:top w:val="single" w:sz="4" w:space="0" w:color="auto"/>
              <w:left w:val="single" w:sz="4" w:space="0" w:color="auto"/>
              <w:bottom w:val="single" w:sz="4" w:space="0" w:color="auto"/>
              <w:right w:val="single" w:sz="4" w:space="0" w:color="auto"/>
            </w:tcBorders>
          </w:tcPr>
          <w:p w14:paraId="3DCBF7D2" w14:textId="77777777" w:rsidR="00AC5CCA" w:rsidRPr="007D67A1" w:rsidRDefault="00AC5CCA" w:rsidP="00030859">
            <w:pPr>
              <w:rPr>
                <w:rFonts w:ascii="GHEA Grapalat" w:hAnsi="GHEA Grapalat"/>
                <w:b/>
                <w:lang w:val="hy-AM"/>
              </w:rPr>
            </w:pPr>
            <w:r w:rsidRPr="007D67A1">
              <w:rPr>
                <w:rFonts w:ascii="GHEA Grapalat" w:hAnsi="GHEA Grapalat"/>
                <w:b/>
                <w:lang w:val="hy-AM"/>
              </w:rPr>
              <w:t>Իրավական ակտեր</w:t>
            </w:r>
          </w:p>
          <w:p w14:paraId="54EF1764" w14:textId="2E3659EC" w:rsidR="00AC5CCA" w:rsidRPr="005A5847" w:rsidRDefault="005A5847" w:rsidP="005A5847">
            <w:pPr>
              <w:pStyle w:val="ListParagraph"/>
              <w:numPr>
                <w:ilvl w:val="0"/>
                <w:numId w:val="1"/>
              </w:numPr>
              <w:tabs>
                <w:tab w:val="left" w:pos="574"/>
              </w:tabs>
              <w:spacing w:line="240" w:lineRule="auto"/>
              <w:ind w:hanging="211"/>
              <w:jc w:val="left"/>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ՀՀ հարկային օրենսգիրք</w:t>
            </w:r>
          </w:p>
          <w:p w14:paraId="73614AF1" w14:textId="2B1268E4" w:rsidR="00AC5CCA" w:rsidRPr="005A5847" w:rsidRDefault="005A5847" w:rsidP="005A5847">
            <w:pPr>
              <w:pStyle w:val="ListParagraph"/>
              <w:numPr>
                <w:ilvl w:val="0"/>
                <w:numId w:val="1"/>
              </w:numPr>
              <w:tabs>
                <w:tab w:val="left" w:pos="574"/>
              </w:tabs>
              <w:spacing w:line="240" w:lineRule="auto"/>
              <w:ind w:hanging="211"/>
              <w:jc w:val="left"/>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«Պետական տուրքի մասին» օրենք</w:t>
            </w:r>
          </w:p>
          <w:p w14:paraId="28E2B0C3" w14:textId="136BD68C" w:rsidR="005A5847" w:rsidRDefault="005A5847" w:rsidP="005A5847">
            <w:pPr>
              <w:pStyle w:val="ListParagraph"/>
              <w:numPr>
                <w:ilvl w:val="0"/>
                <w:numId w:val="1"/>
              </w:numPr>
              <w:tabs>
                <w:tab w:val="left" w:pos="574"/>
              </w:tabs>
              <w:spacing w:line="240" w:lineRule="auto"/>
              <w:ind w:hanging="211"/>
              <w:jc w:val="left"/>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«Տեղական տուրքերի և վճարների մասին»</w:t>
            </w:r>
          </w:p>
          <w:p w14:paraId="7684E3CD" w14:textId="5AD49847" w:rsidR="00AC5CCA" w:rsidRPr="005A5847" w:rsidRDefault="00AC5CCA" w:rsidP="005A5847">
            <w:pPr>
              <w:pStyle w:val="ListParagraph"/>
              <w:tabs>
                <w:tab w:val="left" w:pos="574"/>
              </w:tabs>
              <w:spacing w:line="240" w:lineRule="auto"/>
              <w:ind w:left="360" w:firstLine="0"/>
              <w:jc w:val="left"/>
              <w:rPr>
                <w:rFonts w:ascii="GHEA Grapalat" w:hAnsi="GHEA Grapalat"/>
                <w:lang w:val="hy-AM"/>
              </w:rPr>
            </w:pPr>
            <w:r w:rsidRPr="005A5847">
              <w:rPr>
                <w:rFonts w:ascii="GHEA Grapalat" w:hAnsi="GHEA Grapalat"/>
                <w:lang w:val="hy-AM"/>
              </w:rPr>
              <w:t xml:space="preserve"> </w:t>
            </w:r>
            <w:r w:rsidR="005A5847">
              <w:rPr>
                <w:rFonts w:ascii="GHEA Grapalat" w:hAnsi="GHEA Grapalat"/>
                <w:lang w:val="hy-AM"/>
              </w:rPr>
              <w:t xml:space="preserve">   </w:t>
            </w:r>
            <w:r w:rsidRPr="005A5847">
              <w:rPr>
                <w:rFonts w:ascii="GHEA Grapalat" w:hAnsi="GHEA Grapalat"/>
                <w:lang w:val="hy-AM"/>
              </w:rPr>
              <w:t>օրենք</w:t>
            </w:r>
          </w:p>
          <w:p w14:paraId="07B69840" w14:textId="32630304" w:rsidR="005A5847" w:rsidRDefault="005A5847" w:rsidP="005A5847">
            <w:pPr>
              <w:pStyle w:val="ListParagraph"/>
              <w:numPr>
                <w:ilvl w:val="0"/>
                <w:numId w:val="1"/>
              </w:numPr>
              <w:tabs>
                <w:tab w:val="left" w:pos="574"/>
              </w:tabs>
              <w:spacing w:line="240" w:lineRule="auto"/>
              <w:ind w:hanging="211"/>
              <w:jc w:val="left"/>
              <w:rPr>
                <w:rFonts w:ascii="GHEA Grapalat" w:hAnsi="GHEA Grapalat"/>
                <w:lang w:val="hy-AM"/>
              </w:rPr>
            </w:pPr>
            <w:r>
              <w:rPr>
                <w:rFonts w:ascii="GHEA Grapalat" w:hAnsi="GHEA Grapalat"/>
                <w:lang w:val="hy-AM"/>
              </w:rPr>
              <w:t xml:space="preserve">   </w:t>
            </w:r>
            <w:r w:rsidR="00AC5CCA" w:rsidRPr="007D67A1">
              <w:rPr>
                <w:rFonts w:ascii="GHEA Grapalat" w:hAnsi="GHEA Grapalat"/>
                <w:lang w:val="hy-AM"/>
              </w:rPr>
              <w:t xml:space="preserve">«Մաքսային կարգավորման մասին» </w:t>
            </w:r>
            <w:r>
              <w:rPr>
                <w:rFonts w:ascii="GHEA Grapalat" w:hAnsi="GHEA Grapalat"/>
                <w:lang w:val="hy-AM"/>
              </w:rPr>
              <w:t xml:space="preserve"> </w:t>
            </w:r>
          </w:p>
          <w:p w14:paraId="63243106" w14:textId="05E70A57" w:rsidR="00AC5CCA" w:rsidRPr="007D67A1" w:rsidRDefault="005A5847" w:rsidP="005A5847">
            <w:pPr>
              <w:pStyle w:val="ListParagraph"/>
              <w:tabs>
                <w:tab w:val="left" w:pos="574"/>
              </w:tabs>
              <w:spacing w:line="240" w:lineRule="auto"/>
              <w:ind w:left="360" w:firstLine="0"/>
              <w:jc w:val="left"/>
              <w:rPr>
                <w:rFonts w:ascii="GHEA Grapalat" w:hAnsi="GHEA Grapalat"/>
                <w:lang w:val="hy-AM"/>
              </w:rPr>
            </w:pPr>
            <w:r>
              <w:rPr>
                <w:rFonts w:ascii="GHEA Grapalat" w:hAnsi="GHEA Grapalat"/>
                <w:lang w:val="hy-AM"/>
              </w:rPr>
              <w:t xml:space="preserve">   </w:t>
            </w:r>
            <w:r w:rsidR="00AC5CCA" w:rsidRPr="007D67A1">
              <w:rPr>
                <w:rFonts w:ascii="GHEA Grapalat" w:hAnsi="GHEA Grapalat"/>
                <w:lang w:val="hy-AM"/>
              </w:rPr>
              <w:t>օրենք</w:t>
            </w:r>
          </w:p>
          <w:p w14:paraId="7E798F43" w14:textId="59506727" w:rsidR="00AC5CCA" w:rsidRPr="005A5847" w:rsidRDefault="005A5847" w:rsidP="005A5847">
            <w:pPr>
              <w:pStyle w:val="ListParagraph"/>
              <w:numPr>
                <w:ilvl w:val="0"/>
                <w:numId w:val="12"/>
              </w:numPr>
              <w:tabs>
                <w:tab w:val="left" w:pos="574"/>
              </w:tabs>
              <w:spacing w:line="240" w:lineRule="auto"/>
              <w:ind w:hanging="353"/>
              <w:jc w:val="both"/>
              <w:rPr>
                <w:rFonts w:ascii="GHEA Grapalat" w:hAnsi="GHEA Grapalat"/>
                <w:lang w:val="hy-AM"/>
              </w:rPr>
            </w:pPr>
            <w:r>
              <w:rPr>
                <w:rFonts w:ascii="Sylfaen" w:hAnsi="Sylfaen"/>
                <w:lang w:val="hy-AM"/>
              </w:rPr>
              <w:t xml:space="preserve">   «</w:t>
            </w:r>
            <w:hyperlink r:id="rId8" w:history="1">
              <w:r w:rsidR="00AC5CCA" w:rsidRPr="005A5847">
                <w:rPr>
                  <w:rStyle w:val="Hyperlink"/>
                  <w:rFonts w:ascii="GHEA Grapalat" w:hAnsi="GHEA Grapalat"/>
                  <w:color w:val="auto"/>
                  <w:u w:val="none"/>
                  <w:lang w:val="hy-AM"/>
                </w:rPr>
                <w:t>Եվրասիական տնտեսական միության</w:t>
              </w:r>
              <w:r w:rsidR="00AC5CCA" w:rsidRPr="005A5847">
                <w:rPr>
                  <w:rFonts w:ascii="GHEA Grapalat" w:hAnsi="GHEA Grapalat"/>
                  <w:lang w:val="hy-AM"/>
                </w:rPr>
                <w:br/>
              </w:r>
              <w:r w:rsidR="00AC5CCA" w:rsidRPr="005A5847">
                <w:rPr>
                  <w:rStyle w:val="Hyperlink"/>
                  <w:rFonts w:ascii="GHEA Grapalat" w:hAnsi="GHEA Grapalat"/>
                  <w:color w:val="auto"/>
                  <w:u w:val="none"/>
                  <w:lang w:val="hy-AM"/>
                </w:rPr>
                <w:t>մաքսային օրենսգրքի մասին</w:t>
              </w:r>
            </w:hyperlink>
            <w:r w:rsidR="00AC5CCA" w:rsidRPr="005A5847">
              <w:rPr>
                <w:rFonts w:ascii="GHEA Grapalat" w:hAnsi="GHEA Grapalat"/>
                <w:lang w:val="hy-AM"/>
              </w:rPr>
              <w:t>» 2017 թվականի ապրիլի 11-ի պայմանագիր</w:t>
            </w:r>
          </w:p>
          <w:p w14:paraId="187A069C" w14:textId="4184FFF3" w:rsidR="00AC5CCA" w:rsidRPr="005A5847" w:rsidRDefault="005A5847" w:rsidP="005A5847">
            <w:pPr>
              <w:pStyle w:val="ListParagraph"/>
              <w:numPr>
                <w:ilvl w:val="0"/>
                <w:numId w:val="12"/>
              </w:numPr>
              <w:tabs>
                <w:tab w:val="left" w:pos="282"/>
              </w:tabs>
              <w:spacing w:line="240" w:lineRule="auto"/>
              <w:jc w:val="both"/>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 xml:space="preserve">«Եվրասիական տնտեսական միության մասին» 2014 թվականի մայիսի 29-ի պայմանագիր               </w:t>
            </w:r>
          </w:p>
          <w:p w14:paraId="1C5C5F86" w14:textId="7EAE2739" w:rsidR="00AC5CCA" w:rsidRPr="00E61B7B" w:rsidRDefault="005A5847" w:rsidP="00E61B7B">
            <w:pPr>
              <w:pStyle w:val="ListParagraph"/>
              <w:numPr>
                <w:ilvl w:val="0"/>
                <w:numId w:val="12"/>
              </w:numPr>
              <w:tabs>
                <w:tab w:val="left" w:pos="282"/>
              </w:tabs>
              <w:spacing w:line="240" w:lineRule="auto"/>
              <w:jc w:val="both"/>
              <w:rPr>
                <w:rFonts w:ascii="GHEA Grapalat" w:hAnsi="GHEA Grapalat"/>
                <w:lang w:val="hy-AM"/>
              </w:rPr>
            </w:pPr>
            <w:r>
              <w:rPr>
                <w:rFonts w:ascii="GHEA Grapalat" w:hAnsi="GHEA Grapalat"/>
                <w:lang w:val="hy-AM"/>
              </w:rPr>
              <w:t xml:space="preserve">   </w:t>
            </w:r>
            <w:r w:rsidR="00AC5CCA" w:rsidRPr="00E61B7B">
              <w:rPr>
                <w:rFonts w:ascii="GHEA Grapalat" w:hAnsi="GHEA Grapalat"/>
                <w:lang w:val="hy-AM"/>
              </w:rPr>
              <w:t>«Հայաստանի Հանրապետության՝ «Եվրասիական տնտեսական միության մասին» 2014 թվականի մայիսի 29-</w:t>
            </w:r>
            <w:r w:rsidR="00AC5CCA" w:rsidRPr="00E61B7B">
              <w:rPr>
                <w:rFonts w:cs="Calibri"/>
                <w:lang w:val="hy-AM"/>
              </w:rPr>
              <w:t> </w:t>
            </w:r>
            <w:r w:rsidR="00AC5CCA" w:rsidRPr="00E61B7B">
              <w:rPr>
                <w:rFonts w:ascii="GHEA Grapalat" w:hAnsi="GHEA Grapalat"/>
                <w:lang w:val="hy-AM"/>
              </w:rPr>
              <w:t xml:space="preserve">ի պայմանագրին միանալու մասին» 2014 թվականի հոկտեմբերի 10-ի պայմանագիր </w:t>
            </w:r>
          </w:p>
          <w:p w14:paraId="1EC94AC8" w14:textId="785ED2C3" w:rsidR="00AC5CCA" w:rsidRPr="005A5847" w:rsidRDefault="005A5847" w:rsidP="005A5847">
            <w:pPr>
              <w:pStyle w:val="ListParagraph"/>
              <w:numPr>
                <w:ilvl w:val="0"/>
                <w:numId w:val="12"/>
              </w:numPr>
              <w:tabs>
                <w:tab w:val="left" w:pos="282"/>
              </w:tabs>
              <w:spacing w:line="240" w:lineRule="auto"/>
              <w:jc w:val="both"/>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«Միջազգային պայմանագրերի մասին» օրենք</w:t>
            </w:r>
          </w:p>
          <w:p w14:paraId="1F032BA6" w14:textId="7F553C7F" w:rsidR="00AC5CCA" w:rsidRPr="005A5847" w:rsidRDefault="005A5847" w:rsidP="005A5847">
            <w:pPr>
              <w:pStyle w:val="ListParagraph"/>
              <w:numPr>
                <w:ilvl w:val="0"/>
                <w:numId w:val="12"/>
              </w:numPr>
              <w:tabs>
                <w:tab w:val="left" w:pos="282"/>
              </w:tabs>
              <w:spacing w:line="240" w:lineRule="auto"/>
              <w:jc w:val="both"/>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Հայաստանի Հանրապետության կառավա</w:t>
            </w:r>
            <w:r>
              <w:rPr>
                <w:rFonts w:ascii="GHEA Grapalat" w:hAnsi="GHEA Grapalat"/>
                <w:lang w:val="hy-AM"/>
              </w:rPr>
              <w:t>-</w:t>
            </w:r>
            <w:r w:rsidR="00AC5CCA" w:rsidRPr="005A5847">
              <w:rPr>
                <w:rFonts w:ascii="GHEA Grapalat" w:hAnsi="GHEA Grapalat"/>
                <w:lang w:val="hy-AM"/>
              </w:rPr>
              <w:t>րության 2017 թվականի հոկտեմբերի 5-ի «Հաշվարկային փաստաթղթերի դուրսգրման, անվավեր ճանաչման, չեղարկման կարգը և ոչ էլեկտրոնային եղանակով հաշվարկային փաստաթղթերի դուրսգրման դեպքերը սահմանելու մասին» N 1257-Ն որոշում</w:t>
            </w:r>
          </w:p>
          <w:p w14:paraId="51660E40" w14:textId="4F271323" w:rsidR="00AC5CCA" w:rsidRPr="005A5847" w:rsidRDefault="005A5847" w:rsidP="005A5847">
            <w:pPr>
              <w:pStyle w:val="ListParagraph"/>
              <w:numPr>
                <w:ilvl w:val="0"/>
                <w:numId w:val="12"/>
              </w:numPr>
              <w:tabs>
                <w:tab w:val="left" w:pos="282"/>
              </w:tabs>
              <w:spacing w:line="240" w:lineRule="auto"/>
              <w:jc w:val="both"/>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Հայաստանի Հանրապետության կառավա</w:t>
            </w:r>
            <w:r>
              <w:rPr>
                <w:rFonts w:ascii="GHEA Grapalat" w:hAnsi="GHEA Grapalat"/>
                <w:lang w:val="hy-AM"/>
              </w:rPr>
              <w:t>-</w:t>
            </w:r>
            <w:r w:rsidR="00AC5CCA" w:rsidRPr="005A5847">
              <w:rPr>
                <w:rFonts w:ascii="GHEA Grapalat" w:hAnsi="GHEA Grapalat"/>
                <w:lang w:val="hy-AM"/>
              </w:rPr>
              <w:t xml:space="preserve">րության 2020 թվականի դեկտեմբերի 3-ի </w:t>
            </w:r>
            <w:r w:rsidR="00AC5CCA" w:rsidRPr="005A5847">
              <w:rPr>
                <w:rFonts w:ascii="GHEA Grapalat" w:hAnsi="GHEA Grapalat"/>
                <w:lang w:val="hy-AM"/>
              </w:rPr>
              <w:lastRenderedPageBreak/>
              <w:t>«Հսկիչ դրամարկղային մեքենային և ցանցային կապի միջոցներին ներկայացվող տեխնիկական պահանջ</w:t>
            </w:r>
            <w:r>
              <w:rPr>
                <w:rFonts w:ascii="GHEA Grapalat" w:hAnsi="GHEA Grapalat"/>
                <w:lang w:val="hy-AM"/>
              </w:rPr>
              <w:t>-</w:t>
            </w:r>
            <w:r w:rsidR="00AC5CCA" w:rsidRPr="005A5847">
              <w:rPr>
                <w:rFonts w:ascii="GHEA Grapalat" w:hAnsi="GHEA Grapalat"/>
                <w:lang w:val="hy-AM"/>
              </w:rPr>
              <w:t>ները, հսկիչ դրամարկղային մեքենան հարկային մարմնում գրանցման և գրանցումից հանման կարգը, հսկիչ դրամարկղային մեքենայի կիրառության կանոնները հաստատելու, էլեկտրոնային հսկիչ</w:t>
            </w:r>
            <w:r w:rsidR="00AC5CCA" w:rsidRPr="005A5847">
              <w:rPr>
                <w:b/>
                <w:bCs/>
                <w:lang w:val="hy-AM"/>
              </w:rPr>
              <w:t xml:space="preserve"> </w:t>
            </w:r>
            <w:r w:rsidR="00AC5CCA" w:rsidRPr="005A5847">
              <w:rPr>
                <w:rFonts w:ascii="GHEA Grapalat" w:hAnsi="GHEA Grapalat"/>
                <w:lang w:val="hy-AM"/>
              </w:rPr>
              <w:t>դրամարկղային մեքենայի էլեկտրոնային կտրոնի</w:t>
            </w:r>
            <w:r w:rsidR="00AC5CCA" w:rsidRPr="005A5847">
              <w:rPr>
                <w:b/>
                <w:bCs/>
                <w:lang w:val="hy-AM"/>
              </w:rPr>
              <w:t xml:space="preserve"> </w:t>
            </w:r>
            <w:r w:rsidR="00AC5CCA" w:rsidRPr="005A5847">
              <w:rPr>
                <w:rFonts w:ascii="GHEA Grapalat" w:hAnsi="GHEA Grapalat"/>
                <w:lang w:val="hy-AM"/>
              </w:rPr>
              <w:t>դուրս գրման կարգը, էլեկտրոնային հսկիչ դրամարկղային մեքենաների տեխնիկական պահանջները, դրանց հաշվառման, հաշվառումից հանման կարգը, դրանց միջոցով տրամադրվող էլեկտրոնային կտրոնի պարտադիր վավերապայմաններին ներկայացվող, ինչպես նաև ինտերնետային կայքին կամ էլեկտրոնային հավելվածին (էլեկտրոնային առեվտրային հարթակին) ներկայացվող պահանջները սահմանելու և Հայաստանի Հանրապետության կառավարության 2017 թվականի հոկտեմբերի 5-ի N 1318-Ն որոշումն ուժը կորցրած ճանաչելու մասին» N 1976-Ն որոշում</w:t>
            </w:r>
          </w:p>
          <w:p w14:paraId="67C0E0DA" w14:textId="0AC458AB" w:rsidR="00AC5CCA" w:rsidRPr="005A5847" w:rsidRDefault="005A5847" w:rsidP="005A5847">
            <w:pPr>
              <w:pStyle w:val="ListParagraph"/>
              <w:numPr>
                <w:ilvl w:val="0"/>
                <w:numId w:val="12"/>
              </w:numPr>
              <w:tabs>
                <w:tab w:val="left" w:pos="282"/>
              </w:tabs>
              <w:spacing w:line="240" w:lineRule="auto"/>
              <w:jc w:val="both"/>
              <w:rPr>
                <w:rFonts w:ascii="GHEA Grapalat" w:hAnsi="GHEA Grapalat"/>
                <w:lang w:val="hy-AM"/>
              </w:rPr>
            </w:pPr>
            <w:r>
              <w:rPr>
                <w:rFonts w:ascii="GHEA Grapalat" w:hAnsi="GHEA Grapalat"/>
                <w:lang w:val="hy-AM"/>
              </w:rPr>
              <w:t xml:space="preserve">    </w:t>
            </w:r>
            <w:r w:rsidR="00AC5CCA" w:rsidRPr="005A5847">
              <w:rPr>
                <w:rFonts w:ascii="GHEA Grapalat" w:hAnsi="GHEA Grapalat"/>
                <w:lang w:val="hy-AM"/>
              </w:rPr>
              <w:t>Հայաստանի Հանրապետության կառա</w:t>
            </w:r>
            <w:r>
              <w:rPr>
                <w:rFonts w:ascii="GHEA Grapalat" w:hAnsi="GHEA Grapalat"/>
                <w:lang w:val="hy-AM"/>
              </w:rPr>
              <w:t>-</w:t>
            </w:r>
            <w:r w:rsidR="00AC5CCA" w:rsidRPr="005A5847">
              <w:rPr>
                <w:rFonts w:ascii="GHEA Grapalat" w:hAnsi="GHEA Grapalat"/>
                <w:lang w:val="hy-AM"/>
              </w:rPr>
              <w:t>վարության 2015 թվականի սեպտեմբերի 17-ի «Գերակա ոլորտում իրականացվող ներդրումային ծրագրի շրջանակներում ներմուծվող տեխնոլո</w:t>
            </w:r>
            <w:r>
              <w:rPr>
                <w:rFonts w:ascii="GHEA Grapalat" w:hAnsi="GHEA Grapalat"/>
                <w:lang w:val="hy-AM"/>
              </w:rPr>
              <w:t>-</w:t>
            </w:r>
            <w:r w:rsidR="00AC5CCA" w:rsidRPr="005A5847">
              <w:rPr>
                <w:rFonts w:ascii="GHEA Grapalat" w:hAnsi="GHEA Grapalat"/>
                <w:lang w:val="hy-AM"/>
              </w:rPr>
              <w:t>գիական սարքավորումների, դրանց բաղկացուցիչ ու համալրող մասերի, հումքի և (կամ) նյութերի նկատմամբ սակագնային, մասնավորապես, ներմուծման մաքսա</w:t>
            </w:r>
            <w:r w:rsidR="0030681B">
              <w:rPr>
                <w:rFonts w:ascii="GHEA Grapalat" w:hAnsi="GHEA Grapalat"/>
                <w:lang w:val="hy-AM"/>
              </w:rPr>
              <w:t>-</w:t>
            </w:r>
            <w:r w:rsidR="00AC5CCA" w:rsidRPr="005A5847">
              <w:rPr>
                <w:rFonts w:ascii="GHEA Grapalat" w:hAnsi="GHEA Grapalat"/>
                <w:lang w:val="hy-AM"/>
              </w:rPr>
              <w:t>տուրքից ազատելու արտոնության կիրառման կարգը հաստատելու և լիազոր մարմին ճանաչելու մասին» N 1118-Ն որոշում</w:t>
            </w:r>
          </w:p>
          <w:p w14:paraId="2B46AFDA" w14:textId="0D485E82" w:rsidR="00AC5CCA" w:rsidRPr="005A5847" w:rsidRDefault="005A5847" w:rsidP="005A5847">
            <w:pPr>
              <w:pStyle w:val="ListParagraph"/>
              <w:numPr>
                <w:ilvl w:val="0"/>
                <w:numId w:val="12"/>
              </w:numPr>
              <w:tabs>
                <w:tab w:val="left" w:pos="282"/>
              </w:tabs>
              <w:spacing w:line="240" w:lineRule="auto"/>
              <w:jc w:val="both"/>
              <w:rPr>
                <w:rFonts w:ascii="GHEA Grapalat" w:eastAsia="Times New Roman" w:hAnsi="GHEA Grapalat"/>
                <w:lang w:val="hy-AM"/>
              </w:rPr>
            </w:pPr>
            <w:r>
              <w:rPr>
                <w:rFonts w:ascii="GHEA Grapalat" w:hAnsi="GHEA Grapalat"/>
                <w:lang w:val="hy-AM"/>
              </w:rPr>
              <w:t xml:space="preserve">   </w:t>
            </w:r>
            <w:r w:rsidR="00AC5CCA" w:rsidRPr="005A5847">
              <w:rPr>
                <w:rFonts w:ascii="GHEA Grapalat" w:hAnsi="GHEA Grapalat"/>
                <w:lang w:val="hy-AM"/>
              </w:rPr>
              <w:t>Հայաստանի Հանրապետության կառավա</w:t>
            </w:r>
            <w:r>
              <w:rPr>
                <w:rFonts w:ascii="GHEA Grapalat" w:hAnsi="GHEA Grapalat"/>
                <w:lang w:val="hy-AM"/>
              </w:rPr>
              <w:t>-</w:t>
            </w:r>
            <w:r w:rsidR="00AC5CCA" w:rsidRPr="005A5847">
              <w:rPr>
                <w:rFonts w:ascii="GHEA Grapalat" w:hAnsi="GHEA Grapalat"/>
                <w:lang w:val="hy-AM"/>
              </w:rPr>
              <w:t>րության 2017 թվականի հոկտեմբերի 5-ի «Ներդրումային ծրագրեր իրականացնող կազմակերպությունների և անհատ ձեռնարկատերերի ընտրության կարգը սահմանելու և ծրագրի իրականացման ակնկալվող արդյունքների և մոնիթորինգի համակարգի մասին պայմանագրի ձևը հաստատելու մասին» N 1225-Ն որոշում</w:t>
            </w:r>
          </w:p>
        </w:tc>
      </w:tr>
      <w:tr w:rsidR="00AC5CCA" w:rsidRPr="004A6945" w14:paraId="04646657" w14:textId="77777777" w:rsidTr="00030859">
        <w:trPr>
          <w:trHeight w:val="1722"/>
        </w:trPr>
        <w:tc>
          <w:tcPr>
            <w:tcW w:w="367" w:type="dxa"/>
            <w:tcBorders>
              <w:top w:val="single" w:sz="4" w:space="0" w:color="auto"/>
              <w:left w:val="single" w:sz="4" w:space="0" w:color="auto"/>
              <w:bottom w:val="single" w:sz="4" w:space="0" w:color="auto"/>
              <w:right w:val="single" w:sz="4" w:space="0" w:color="auto"/>
            </w:tcBorders>
            <w:hideMark/>
          </w:tcPr>
          <w:p w14:paraId="744D625D" w14:textId="77777777" w:rsidR="00AC5CCA" w:rsidRPr="007D67A1" w:rsidRDefault="00AC5CCA" w:rsidP="00030859">
            <w:pPr>
              <w:ind w:firstLine="0"/>
              <w:rPr>
                <w:rFonts w:ascii="GHEA Grapalat" w:hAnsi="GHEA Grapalat"/>
                <w:lang w:val="hy-AM"/>
              </w:rPr>
            </w:pPr>
            <w:r w:rsidRPr="007D67A1">
              <w:rPr>
                <w:rFonts w:ascii="GHEA Grapalat" w:hAnsi="GHEA Grapalat"/>
                <w:lang w:val="hy-AM"/>
              </w:rPr>
              <w:lastRenderedPageBreak/>
              <w:t>2</w:t>
            </w:r>
          </w:p>
        </w:tc>
        <w:tc>
          <w:tcPr>
            <w:tcW w:w="5186" w:type="dxa"/>
            <w:tcBorders>
              <w:top w:val="single" w:sz="4" w:space="0" w:color="auto"/>
              <w:left w:val="single" w:sz="4" w:space="0" w:color="auto"/>
              <w:bottom w:val="single" w:sz="4" w:space="0" w:color="auto"/>
              <w:right w:val="single" w:sz="4" w:space="0" w:color="auto"/>
            </w:tcBorders>
          </w:tcPr>
          <w:p w14:paraId="57C38D82" w14:textId="77777777" w:rsidR="00AC5CCA" w:rsidRPr="007D67A1" w:rsidRDefault="00AC5CCA" w:rsidP="00030859">
            <w:pPr>
              <w:rPr>
                <w:rFonts w:ascii="GHEA Grapalat" w:hAnsi="GHEA Grapalat"/>
                <w:b/>
                <w:lang w:val="hy-AM"/>
              </w:rPr>
            </w:pPr>
            <w:r w:rsidRPr="007D67A1">
              <w:rPr>
                <w:rFonts w:ascii="GHEA Grapalat" w:hAnsi="GHEA Grapalat"/>
                <w:b/>
                <w:lang w:val="hy-AM"/>
              </w:rPr>
              <w:t xml:space="preserve">Այլ </w:t>
            </w:r>
          </w:p>
          <w:p w14:paraId="04189A82" w14:textId="77777777" w:rsidR="00AC5CCA" w:rsidRPr="0075401E" w:rsidRDefault="00AC5CCA" w:rsidP="00AC5CCA">
            <w:pPr>
              <w:pStyle w:val="ListParagraph"/>
              <w:numPr>
                <w:ilvl w:val="0"/>
                <w:numId w:val="3"/>
              </w:numPr>
              <w:tabs>
                <w:tab w:val="left" w:pos="402"/>
              </w:tabs>
              <w:spacing w:line="240" w:lineRule="auto"/>
              <w:ind w:left="68" w:firstLine="50"/>
              <w:jc w:val="left"/>
              <w:rPr>
                <w:rFonts w:ascii="GHEA Grapalat" w:hAnsi="GHEA Grapalat" w:cs="Sylfaen"/>
                <w:lang w:val="hy-AM"/>
              </w:rPr>
            </w:pPr>
            <w:r w:rsidRPr="0075401E">
              <w:rPr>
                <w:rFonts w:ascii="GHEA Grapalat" w:hAnsi="GHEA Grapalat"/>
                <w:lang w:val="hy-AM"/>
              </w:rPr>
              <w:t>Հայերենի</w:t>
            </w:r>
            <w:r w:rsidRPr="0075401E">
              <w:rPr>
                <w:rFonts w:ascii="GHEA Grapalat" w:hAnsi="GHEA Grapalat"/>
              </w:rPr>
              <w:t xml:space="preserve"> </w:t>
            </w:r>
            <w:r w:rsidRPr="0075401E">
              <w:rPr>
                <w:rFonts w:ascii="GHEA Grapalat" w:hAnsi="GHEA Grapalat"/>
                <w:lang w:val="hy-AM"/>
              </w:rPr>
              <w:t xml:space="preserve">իմացություն՝ </w:t>
            </w:r>
          </w:p>
          <w:p w14:paraId="3EEC1E61" w14:textId="77777777" w:rsidR="00AC5CCA" w:rsidRPr="0075401E" w:rsidRDefault="00AC5CCA" w:rsidP="00030859">
            <w:pPr>
              <w:tabs>
                <w:tab w:val="left" w:pos="402"/>
              </w:tabs>
              <w:spacing w:line="240" w:lineRule="auto"/>
              <w:ind w:left="68" w:firstLine="50"/>
              <w:rPr>
                <w:rFonts w:ascii="GHEA Grapalat" w:hAnsi="GHEA Grapalat" w:cs="Sylfaen"/>
                <w:lang w:val="hy-AM"/>
              </w:rPr>
            </w:pPr>
            <w:r w:rsidRPr="0075401E">
              <w:rPr>
                <w:rFonts w:ascii="GHEA Grapalat" w:hAnsi="GHEA Grapalat"/>
                <w:lang w:val="hy-AM"/>
              </w:rPr>
              <w:t>«</w:t>
            </w:r>
            <w:r w:rsidRPr="0075401E">
              <w:rPr>
                <w:rFonts w:ascii="GHEA Grapalat" w:hAnsi="GHEA Grapalat" w:cs="Sylfaen"/>
                <w:lang w:val="hy-AM"/>
              </w:rPr>
              <w:t xml:space="preserve">Գրավոր խոսք», Վազգեն Գաբրիելյան, երրորդ լրամշակված հրատարակություն, Լիմուշ հրատարակչություն, Երևան 2012: </w:t>
            </w:r>
          </w:p>
          <w:p w14:paraId="03564F13" w14:textId="77777777" w:rsidR="00AC5CCA" w:rsidRPr="0075401E" w:rsidRDefault="003058E9" w:rsidP="00030859">
            <w:pPr>
              <w:pStyle w:val="ListParagraph"/>
              <w:tabs>
                <w:tab w:val="left" w:pos="402"/>
              </w:tabs>
              <w:spacing w:line="240" w:lineRule="auto"/>
              <w:ind w:left="68" w:firstLine="50"/>
              <w:jc w:val="both"/>
              <w:rPr>
                <w:rFonts w:ascii="GHEA Grapalat" w:hAnsi="GHEA Grapalat"/>
                <w:color w:val="0070C0"/>
                <w:u w:val="single"/>
                <w:lang w:val="hy-AM"/>
              </w:rPr>
            </w:pPr>
            <w:hyperlink r:id="rId9" w:history="1">
              <w:r w:rsidR="00AC5CCA" w:rsidRPr="0075401E">
                <w:rPr>
                  <w:rFonts w:ascii="GHEA Grapalat" w:hAnsi="GHEA Grapalat"/>
                  <w:color w:val="0070C0"/>
                  <w:u w:val="single"/>
                  <w:lang w:val="hy-AM"/>
                </w:rPr>
                <w:t>http://www.parliament.am/library/books/gravor-khosq.pdf</w:t>
              </w:r>
            </w:hyperlink>
          </w:p>
          <w:p w14:paraId="21244B98" w14:textId="77777777" w:rsidR="00AC5CCA" w:rsidRPr="0075401E" w:rsidRDefault="00AC5CCA" w:rsidP="00AC5CCA">
            <w:pPr>
              <w:pStyle w:val="ListParagraph"/>
              <w:numPr>
                <w:ilvl w:val="0"/>
                <w:numId w:val="3"/>
              </w:numPr>
              <w:tabs>
                <w:tab w:val="left" w:pos="402"/>
              </w:tabs>
              <w:spacing w:line="240" w:lineRule="auto"/>
              <w:ind w:left="68" w:firstLine="50"/>
              <w:jc w:val="left"/>
              <w:rPr>
                <w:rFonts w:ascii="GHEA Grapalat" w:hAnsi="GHEA Grapalat"/>
                <w:lang w:val="hy-AM"/>
              </w:rPr>
            </w:pPr>
            <w:r w:rsidRPr="0075401E">
              <w:rPr>
                <w:rFonts w:ascii="GHEA Grapalat" w:hAnsi="GHEA Grapalat"/>
                <w:lang w:val="hy-AM"/>
              </w:rPr>
              <w:t>Մ</w:t>
            </w:r>
            <w:r w:rsidRPr="00595DFB">
              <w:rPr>
                <w:rFonts w:ascii="GHEA Grapalat" w:hAnsi="GHEA Grapalat"/>
                <w:lang w:val="hy-AM"/>
              </w:rPr>
              <w:t xml:space="preserve">եկ օտար լեզվի </w:t>
            </w:r>
            <w:r w:rsidRPr="0075401E">
              <w:rPr>
                <w:rFonts w:ascii="GHEA Grapalat" w:hAnsi="GHEA Grapalat"/>
                <w:lang w:val="hy-AM"/>
              </w:rPr>
              <w:t>(ռուսերեն կամ անգլերեն) իմացություն</w:t>
            </w:r>
          </w:p>
          <w:p w14:paraId="0874C8D5" w14:textId="77777777" w:rsidR="00AC5CCA" w:rsidRPr="0075401E" w:rsidRDefault="00AC5CCA" w:rsidP="00AC5CCA">
            <w:pPr>
              <w:pStyle w:val="ListParagraph"/>
              <w:numPr>
                <w:ilvl w:val="0"/>
                <w:numId w:val="3"/>
              </w:numPr>
              <w:tabs>
                <w:tab w:val="left" w:pos="402"/>
              </w:tabs>
              <w:spacing w:line="240" w:lineRule="auto"/>
              <w:ind w:left="68" w:firstLine="50"/>
              <w:jc w:val="left"/>
              <w:rPr>
                <w:rFonts w:ascii="GHEA Grapalat" w:hAnsi="GHEA Grapalat"/>
                <w:lang w:val="hy-AM"/>
              </w:rPr>
            </w:pPr>
            <w:r w:rsidRPr="0075401E">
              <w:rPr>
                <w:rFonts w:ascii="GHEA Grapalat" w:hAnsi="GHEA Grapalat"/>
                <w:lang w:val="hy-AM"/>
              </w:rPr>
              <w:t>Տեղեկատվական տեխնոլոգիաների կիրառման ունակությու</w:t>
            </w:r>
            <w:r w:rsidRPr="0075401E">
              <w:rPr>
                <w:rFonts w:ascii="GHEA Grapalat" w:hAnsi="GHEA Grapalat"/>
              </w:rPr>
              <w:t>ն</w:t>
            </w:r>
            <w:r w:rsidRPr="0075401E">
              <w:rPr>
                <w:rFonts w:ascii="GHEA Grapalat" w:hAnsi="GHEA Grapalat"/>
                <w:lang w:val="hy-AM"/>
              </w:rPr>
              <w:t>՝</w:t>
            </w:r>
          </w:p>
          <w:p w14:paraId="03495937" w14:textId="77777777" w:rsidR="00AC5CCA" w:rsidRPr="0075401E" w:rsidRDefault="00AC5CCA" w:rsidP="00030859">
            <w:pPr>
              <w:tabs>
                <w:tab w:val="left" w:pos="402"/>
              </w:tabs>
              <w:spacing w:line="240" w:lineRule="auto"/>
              <w:ind w:left="68" w:firstLine="50"/>
              <w:rPr>
                <w:rFonts w:ascii="GHEA Grapalat" w:hAnsi="GHEA Grapalat" w:cs="Sylfaen"/>
                <w:lang w:val="hy-AM"/>
              </w:rPr>
            </w:pPr>
            <w:r w:rsidRPr="0075401E">
              <w:rPr>
                <w:rFonts w:ascii="GHEA Grapalat" w:hAnsi="GHEA Grapalat" w:cs="Sylfaen"/>
                <w:lang w:val="hy-AM"/>
              </w:rPr>
              <w:t>Ինֆորմատիկա 7-րդ դասարան։ Դասագիրք հանրակրթական դպրոցի համար։ Ս.Ս.Ավետիսյան, Ա.Վ.Դանիելյան։ Մասնագիտական խմբագիր՝ Ռ.Վ. Աղգաշյան։ Երևան 2012։</w:t>
            </w:r>
          </w:p>
          <w:p w14:paraId="2FF0518C" w14:textId="77777777" w:rsidR="00AC5CCA" w:rsidRPr="00BD76D9" w:rsidRDefault="003058E9" w:rsidP="00030859">
            <w:pPr>
              <w:pStyle w:val="ListParagraph"/>
              <w:tabs>
                <w:tab w:val="left" w:pos="402"/>
              </w:tabs>
              <w:spacing w:line="240" w:lineRule="auto"/>
              <w:ind w:left="68" w:firstLine="50"/>
              <w:jc w:val="both"/>
              <w:rPr>
                <w:rFonts w:ascii="GHEA Grapalat" w:hAnsi="GHEA Grapalat"/>
                <w:color w:val="0070C0"/>
                <w:lang w:val="hy-AM"/>
              </w:rPr>
            </w:pPr>
            <w:hyperlink r:id="rId10" w:history="1">
              <w:r w:rsidR="00AC5CCA" w:rsidRPr="0075401E">
                <w:rPr>
                  <w:rFonts w:ascii="GHEA Grapalat" w:hAnsi="GHEA Grapalat"/>
                  <w:color w:val="0070C0"/>
                  <w:u w:val="single"/>
                  <w:lang w:val="hy-AM"/>
                </w:rPr>
                <w:t>http://fliphtml5.com/fumf/egdx</w:t>
              </w:r>
            </w:hyperlink>
          </w:p>
        </w:tc>
        <w:tc>
          <w:tcPr>
            <w:tcW w:w="5103" w:type="dxa"/>
            <w:tcBorders>
              <w:top w:val="single" w:sz="4" w:space="0" w:color="auto"/>
              <w:left w:val="single" w:sz="4" w:space="0" w:color="auto"/>
              <w:bottom w:val="single" w:sz="4" w:space="0" w:color="auto"/>
              <w:right w:val="single" w:sz="4" w:space="0" w:color="auto"/>
            </w:tcBorders>
          </w:tcPr>
          <w:p w14:paraId="3175350A" w14:textId="77777777" w:rsidR="00AC5CCA" w:rsidRPr="007D67A1" w:rsidRDefault="00AC5CCA" w:rsidP="00030859">
            <w:pPr>
              <w:rPr>
                <w:rFonts w:ascii="GHEA Grapalat" w:hAnsi="GHEA Grapalat"/>
                <w:b/>
                <w:lang w:val="hy-AM"/>
              </w:rPr>
            </w:pPr>
            <w:r w:rsidRPr="007D67A1">
              <w:rPr>
                <w:rFonts w:ascii="GHEA Grapalat" w:hAnsi="GHEA Grapalat"/>
                <w:b/>
                <w:lang w:val="hy-AM"/>
              </w:rPr>
              <w:t xml:space="preserve">Այլ </w:t>
            </w:r>
          </w:p>
          <w:p w14:paraId="78808E8E" w14:textId="77777777" w:rsidR="00AC5CCA" w:rsidRPr="005A5847" w:rsidRDefault="00AC5CCA" w:rsidP="005A5847">
            <w:pPr>
              <w:pStyle w:val="ListParagraph"/>
              <w:numPr>
                <w:ilvl w:val="0"/>
                <w:numId w:val="13"/>
              </w:numPr>
              <w:tabs>
                <w:tab w:val="left" w:pos="214"/>
              </w:tabs>
              <w:spacing w:line="240" w:lineRule="auto"/>
              <w:ind w:left="574"/>
              <w:jc w:val="both"/>
              <w:rPr>
                <w:rFonts w:ascii="GHEA Grapalat" w:hAnsi="GHEA Grapalat"/>
                <w:lang w:val="hy-AM"/>
              </w:rPr>
            </w:pPr>
            <w:r w:rsidRPr="005A5847">
              <w:rPr>
                <w:rFonts w:ascii="GHEA Grapalat" w:hAnsi="GHEA Grapalat"/>
                <w:lang w:val="hy-AM"/>
              </w:rPr>
              <w:t xml:space="preserve">Համակարգչային հիմնական գործիքների (Word, Excel, PowerPoint) վարժ կիրառման, ինչպես նաև համակարգչային տեխնիկայից օգտվելու ունակություն </w:t>
            </w:r>
          </w:p>
          <w:p w14:paraId="76E9DA30" w14:textId="77777777" w:rsidR="00AC5CCA" w:rsidRPr="007D67A1" w:rsidRDefault="00AC5CCA" w:rsidP="00030859">
            <w:pPr>
              <w:ind w:left="360"/>
              <w:rPr>
                <w:rFonts w:ascii="GHEA Grapalat" w:hAnsi="GHEA Grapalat"/>
                <w:lang w:val="hy-AM"/>
              </w:rPr>
            </w:pPr>
          </w:p>
        </w:tc>
      </w:tr>
    </w:tbl>
    <w:p w14:paraId="1AB6D7AC" w14:textId="77777777" w:rsidR="00AC5CCA" w:rsidRPr="007D67A1" w:rsidRDefault="00AC5CCA" w:rsidP="00AC5CCA">
      <w:pPr>
        <w:rPr>
          <w:rFonts w:ascii="GHEA Grapalat" w:hAnsi="GHEA Grapalat"/>
          <w:lang w:val="hy-AM"/>
        </w:rPr>
      </w:pPr>
    </w:p>
    <w:p w14:paraId="737CA092" w14:textId="77777777" w:rsidR="00AC5CCA" w:rsidRPr="00595DFB" w:rsidRDefault="00AC5CCA" w:rsidP="00AC5CCA">
      <w:pPr>
        <w:tabs>
          <w:tab w:val="left" w:pos="426"/>
        </w:tabs>
        <w:spacing w:line="276" w:lineRule="auto"/>
        <w:ind w:firstLine="0"/>
        <w:jc w:val="right"/>
        <w:rPr>
          <w:rFonts w:ascii="GHEA Grapalat" w:eastAsia="Times New Roman" w:hAnsi="GHEA Grapalat" w:cs="Calibri"/>
          <w:lang w:val="hy-AM"/>
        </w:rPr>
      </w:pPr>
    </w:p>
    <w:p w14:paraId="0F28FEFF" w14:textId="77777777" w:rsidR="00AC5CCA" w:rsidRPr="00595DFB" w:rsidRDefault="00AC5CCA" w:rsidP="00AC5CCA">
      <w:pPr>
        <w:tabs>
          <w:tab w:val="left" w:pos="426"/>
        </w:tabs>
        <w:spacing w:line="276" w:lineRule="auto"/>
        <w:ind w:firstLine="0"/>
        <w:jc w:val="right"/>
        <w:rPr>
          <w:rFonts w:ascii="GHEA Grapalat" w:eastAsia="Times New Roman" w:hAnsi="GHEA Grapalat" w:cs="Calibri"/>
          <w:lang w:val="hy-AM"/>
        </w:rPr>
      </w:pPr>
    </w:p>
    <w:p w14:paraId="32CB3D27" w14:textId="77777777" w:rsidR="00AC5CCA" w:rsidRPr="00595DFB" w:rsidRDefault="00AC5CCA" w:rsidP="00AC5CCA">
      <w:pPr>
        <w:tabs>
          <w:tab w:val="left" w:pos="426"/>
        </w:tabs>
        <w:spacing w:line="276" w:lineRule="auto"/>
        <w:ind w:firstLine="0"/>
        <w:jc w:val="right"/>
        <w:rPr>
          <w:rFonts w:ascii="GHEA Grapalat" w:eastAsia="Times New Roman" w:hAnsi="GHEA Grapalat" w:cs="Calibri"/>
          <w:lang w:val="hy-AM"/>
        </w:rPr>
      </w:pPr>
    </w:p>
    <w:p w14:paraId="39F5C3B4"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151EA2C7"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535778CB"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5DC1EF0B"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73FC5707"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32A3A62C"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4B2ABEC6"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41E59523"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1F972613"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049C6FE3"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007D07CC"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57A0D6A7"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5057B1B0"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4F489D41"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2FC5AB2B"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4D446152"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53565251"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31A0CADD"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0093472C"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2D1E1005"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755949A9"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7D6BC66C"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2AA82694"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0FDCD3A9"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25B0B058" w14:textId="77777777" w:rsidR="00AC5CCA" w:rsidRDefault="00AC5CCA" w:rsidP="00AC5CCA">
      <w:pPr>
        <w:tabs>
          <w:tab w:val="left" w:pos="426"/>
        </w:tabs>
        <w:spacing w:line="276" w:lineRule="auto"/>
        <w:ind w:firstLine="0"/>
        <w:jc w:val="right"/>
        <w:rPr>
          <w:rFonts w:ascii="GHEA Grapalat" w:eastAsia="Times New Roman" w:hAnsi="GHEA Grapalat" w:cs="Calibri"/>
          <w:lang w:val="hy-AM"/>
        </w:rPr>
      </w:pPr>
    </w:p>
    <w:p w14:paraId="71CFFB3D" w14:textId="22C9FE41" w:rsidR="00FE20C8" w:rsidRPr="00AC5CCA"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lastRenderedPageBreak/>
        <w:t xml:space="preserve">Հավելված N </w:t>
      </w:r>
      <w:r w:rsidR="00AC5CCA">
        <w:rPr>
          <w:rFonts w:ascii="GHEA Grapalat" w:eastAsia="Times New Roman" w:hAnsi="GHEA Grapalat" w:cs="Calibri"/>
          <w:sz w:val="20"/>
          <w:szCs w:val="20"/>
          <w:lang w:val="hy-AM"/>
        </w:rPr>
        <w:t>2</w:t>
      </w:r>
    </w:p>
    <w:p w14:paraId="52E64546"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7FE7C651" w14:textId="57410A6C" w:rsidR="00FE20C8" w:rsidRDefault="00CF0241" w:rsidP="00FE20C8">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 xml:space="preserve">« 22 » </w:t>
      </w:r>
      <w:r>
        <w:rPr>
          <w:rFonts w:ascii="GHEA Grapalat" w:eastAsia="Times New Roman" w:hAnsi="GHEA Grapalat" w:cs="Calibri"/>
          <w:sz w:val="20"/>
          <w:szCs w:val="20"/>
          <w:lang w:val="hy-AM"/>
        </w:rPr>
        <w:t xml:space="preserve">հունիսի </w:t>
      </w:r>
      <w:r w:rsidRPr="00CF0241">
        <w:rPr>
          <w:rFonts w:ascii="GHEA Grapalat" w:eastAsia="Times New Roman" w:hAnsi="GHEA Grapalat" w:cs="Calibri"/>
          <w:sz w:val="20"/>
          <w:szCs w:val="20"/>
          <w:lang w:val="hy-AM"/>
        </w:rPr>
        <w:t>20</w:t>
      </w:r>
      <w:r w:rsidRPr="007D67A1">
        <w:rPr>
          <w:rFonts w:ascii="GHEA Grapalat" w:eastAsia="Times New Roman" w:hAnsi="GHEA Grapalat" w:cs="Calibri"/>
          <w:sz w:val="20"/>
          <w:szCs w:val="20"/>
          <w:lang w:val="hy-AM"/>
        </w:rPr>
        <w:t>2</w:t>
      </w:r>
      <w:r>
        <w:rPr>
          <w:rFonts w:ascii="GHEA Grapalat" w:eastAsia="Times New Roman" w:hAnsi="GHEA Grapalat" w:cs="Calibri"/>
          <w:sz w:val="20"/>
          <w:szCs w:val="20"/>
          <w:lang w:val="hy-AM"/>
        </w:rPr>
        <w:t>1</w:t>
      </w:r>
      <w:r w:rsidRPr="00CF0241">
        <w:rPr>
          <w:rFonts w:ascii="GHEA Grapalat" w:eastAsia="Times New Roman" w:hAnsi="GHEA Grapalat" w:cs="Calibri"/>
          <w:sz w:val="20"/>
          <w:szCs w:val="20"/>
          <w:lang w:val="hy-AM"/>
        </w:rPr>
        <w:t>թ. N</w:t>
      </w:r>
      <w:r>
        <w:rPr>
          <w:rFonts w:ascii="GHEA Grapalat" w:eastAsia="Times New Roman" w:hAnsi="GHEA Grapalat" w:cs="Calibri"/>
          <w:sz w:val="20"/>
          <w:szCs w:val="20"/>
          <w:lang w:val="hy-AM"/>
        </w:rPr>
        <w:t xml:space="preserve"> 545</w:t>
      </w:r>
      <w:r w:rsidRPr="00CF0241">
        <w:rPr>
          <w:rFonts w:ascii="GHEA Grapalat" w:eastAsia="Times New Roman" w:hAnsi="GHEA Grapalat" w:cs="Calibri"/>
          <w:sz w:val="20"/>
          <w:szCs w:val="20"/>
          <w:lang w:val="hy-AM"/>
        </w:rPr>
        <w:t>-Ա հրամանի</w:t>
      </w:r>
    </w:p>
    <w:p w14:paraId="066437B6" w14:textId="77777777" w:rsidR="00CF0241" w:rsidRPr="00595DFB" w:rsidRDefault="00CF0241" w:rsidP="00FE20C8">
      <w:pPr>
        <w:tabs>
          <w:tab w:val="left" w:pos="426"/>
        </w:tabs>
        <w:spacing w:line="240" w:lineRule="auto"/>
        <w:ind w:firstLine="0"/>
        <w:jc w:val="right"/>
        <w:rPr>
          <w:rFonts w:ascii="GHEA Grapalat" w:eastAsia="Times New Roman" w:hAnsi="GHEA Grapalat" w:cs="Calibri"/>
          <w:sz w:val="20"/>
          <w:szCs w:val="20"/>
          <w:lang w:val="hy-AM"/>
        </w:rPr>
      </w:pPr>
    </w:p>
    <w:p w14:paraId="45D295DA" w14:textId="77777777"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 xml:space="preserve">Հավելված N </w:t>
      </w:r>
      <w:r>
        <w:rPr>
          <w:rFonts w:ascii="GHEA Grapalat" w:eastAsia="Times New Roman" w:hAnsi="GHEA Grapalat" w:cs="Calibri"/>
          <w:sz w:val="20"/>
          <w:szCs w:val="20"/>
          <w:lang w:val="hy-AM"/>
        </w:rPr>
        <w:t>2</w:t>
      </w:r>
    </w:p>
    <w:p w14:paraId="3ACBA194"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310270AD" w14:textId="1B2A5C2A"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10 » մարտի 20</w:t>
      </w:r>
      <w:r w:rsidRPr="007D67A1">
        <w:rPr>
          <w:rFonts w:ascii="GHEA Grapalat" w:eastAsia="Times New Roman" w:hAnsi="GHEA Grapalat" w:cs="Calibri"/>
          <w:sz w:val="20"/>
          <w:szCs w:val="20"/>
          <w:lang w:val="hy-AM"/>
        </w:rPr>
        <w:t>20</w:t>
      </w:r>
      <w:r w:rsidR="00B1334D" w:rsidRPr="00595DFB">
        <w:rPr>
          <w:rFonts w:ascii="GHEA Grapalat" w:eastAsia="Times New Roman" w:hAnsi="GHEA Grapalat" w:cs="Calibri"/>
          <w:sz w:val="20"/>
          <w:szCs w:val="20"/>
          <w:lang w:val="hy-AM"/>
        </w:rPr>
        <w:t>թ. N 231</w:t>
      </w:r>
      <w:r w:rsidRPr="00595DFB">
        <w:rPr>
          <w:rFonts w:ascii="GHEA Grapalat" w:eastAsia="Times New Roman" w:hAnsi="GHEA Grapalat" w:cs="Calibri"/>
          <w:sz w:val="20"/>
          <w:szCs w:val="20"/>
          <w:lang w:val="hy-AM"/>
        </w:rPr>
        <w:t>-Ա հրամանի</w:t>
      </w:r>
    </w:p>
    <w:p w14:paraId="45A96262"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p>
    <w:p w14:paraId="0E3012A9" w14:textId="77777777"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Հավելված</w:t>
      </w:r>
    </w:p>
    <w:p w14:paraId="654894B1"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2C7D2617"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Pr>
          <w:rFonts w:ascii="GHEA Grapalat" w:eastAsia="Times New Roman" w:hAnsi="GHEA Grapalat" w:cs="Calibri"/>
          <w:sz w:val="20"/>
          <w:szCs w:val="20"/>
          <w:lang w:val="hy-AM"/>
        </w:rPr>
        <w:t>06</w:t>
      </w: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Pr>
          <w:rFonts w:ascii="GHEA Grapalat" w:eastAsia="Times New Roman" w:hAnsi="GHEA Grapalat" w:cs="Calibri"/>
          <w:sz w:val="20"/>
          <w:szCs w:val="20"/>
          <w:lang w:val="hy-AM"/>
        </w:rPr>
        <w:t>օգոստոսի</w:t>
      </w:r>
      <w:r w:rsidRPr="00595DFB">
        <w:rPr>
          <w:rFonts w:ascii="GHEA Grapalat" w:eastAsia="Times New Roman" w:hAnsi="GHEA Grapalat" w:cs="Calibri"/>
          <w:sz w:val="20"/>
          <w:szCs w:val="20"/>
          <w:lang w:val="hy-AM"/>
        </w:rPr>
        <w:t xml:space="preserve"> 201</w:t>
      </w:r>
      <w:r w:rsidRPr="007D67A1">
        <w:rPr>
          <w:rFonts w:ascii="GHEA Grapalat" w:eastAsia="Times New Roman" w:hAnsi="GHEA Grapalat" w:cs="Calibri"/>
          <w:sz w:val="20"/>
          <w:szCs w:val="20"/>
          <w:lang w:val="hy-AM"/>
        </w:rPr>
        <w:t>9</w:t>
      </w:r>
      <w:r w:rsidRPr="00595DFB">
        <w:rPr>
          <w:rFonts w:ascii="GHEA Grapalat" w:eastAsia="Times New Roman" w:hAnsi="GHEA Grapalat" w:cs="Calibri"/>
          <w:sz w:val="20"/>
          <w:szCs w:val="20"/>
          <w:lang w:val="hy-AM"/>
        </w:rPr>
        <w:t xml:space="preserve">թ. N </w:t>
      </w:r>
      <w:r>
        <w:rPr>
          <w:rFonts w:ascii="GHEA Grapalat" w:eastAsia="Times New Roman" w:hAnsi="GHEA Grapalat" w:cs="Calibri"/>
          <w:sz w:val="20"/>
          <w:szCs w:val="20"/>
          <w:lang w:val="hy-AM"/>
        </w:rPr>
        <w:t>1001</w:t>
      </w:r>
      <w:r w:rsidRPr="00595DFB">
        <w:rPr>
          <w:rFonts w:ascii="GHEA Grapalat" w:eastAsia="Times New Roman" w:hAnsi="GHEA Grapalat" w:cs="Calibri"/>
          <w:sz w:val="20"/>
          <w:szCs w:val="20"/>
          <w:lang w:val="hy-AM"/>
        </w:rPr>
        <w:t>-Ա հրամանի</w:t>
      </w:r>
    </w:p>
    <w:p w14:paraId="582B0763"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p>
    <w:p w14:paraId="05C7424D" w14:textId="77777777"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 xml:space="preserve">Հավելված N </w:t>
      </w:r>
      <w:r>
        <w:rPr>
          <w:rFonts w:ascii="GHEA Grapalat" w:eastAsia="Times New Roman" w:hAnsi="GHEA Grapalat" w:cs="Calibri"/>
          <w:sz w:val="20"/>
          <w:szCs w:val="20"/>
          <w:lang w:val="hy-AM"/>
        </w:rPr>
        <w:t>2</w:t>
      </w:r>
    </w:p>
    <w:p w14:paraId="48473593"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6EDF2BAE"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 xml:space="preserve">17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ապրիլի</w:t>
      </w:r>
      <w:r w:rsidRPr="00595DFB">
        <w:rPr>
          <w:rFonts w:ascii="GHEA Grapalat" w:eastAsia="Times New Roman" w:hAnsi="GHEA Grapalat" w:cs="Calibri"/>
          <w:sz w:val="20"/>
          <w:szCs w:val="20"/>
          <w:lang w:val="hy-AM"/>
        </w:rPr>
        <w:t xml:space="preserve"> 201</w:t>
      </w:r>
      <w:r w:rsidRPr="007D67A1">
        <w:rPr>
          <w:rFonts w:ascii="GHEA Grapalat" w:eastAsia="Times New Roman" w:hAnsi="GHEA Grapalat" w:cs="Calibri"/>
          <w:sz w:val="20"/>
          <w:szCs w:val="20"/>
          <w:lang w:val="hy-AM"/>
        </w:rPr>
        <w:t>9</w:t>
      </w:r>
      <w:r w:rsidRPr="00595DFB">
        <w:rPr>
          <w:rFonts w:ascii="GHEA Grapalat" w:eastAsia="Times New Roman" w:hAnsi="GHEA Grapalat" w:cs="Calibri"/>
          <w:sz w:val="20"/>
          <w:szCs w:val="20"/>
          <w:lang w:val="hy-AM"/>
        </w:rPr>
        <w:t xml:space="preserve">թ. N </w:t>
      </w:r>
      <w:r w:rsidRPr="007D67A1">
        <w:rPr>
          <w:rFonts w:ascii="GHEA Grapalat" w:eastAsia="Times New Roman" w:hAnsi="GHEA Grapalat" w:cs="Calibri"/>
          <w:sz w:val="20"/>
          <w:szCs w:val="20"/>
          <w:lang w:val="hy-AM"/>
        </w:rPr>
        <w:t>553</w:t>
      </w:r>
      <w:r w:rsidRPr="00595DFB">
        <w:rPr>
          <w:rFonts w:ascii="GHEA Grapalat" w:eastAsia="Times New Roman" w:hAnsi="GHEA Grapalat" w:cs="Calibri"/>
          <w:sz w:val="20"/>
          <w:szCs w:val="20"/>
          <w:lang w:val="hy-AM"/>
        </w:rPr>
        <w:t>-Ա հրամանի</w:t>
      </w:r>
    </w:p>
    <w:p w14:paraId="029BA5E7" w14:textId="77777777" w:rsidR="00FE20C8" w:rsidRPr="00595DFB" w:rsidRDefault="00FE20C8" w:rsidP="00FE20C8">
      <w:pPr>
        <w:rPr>
          <w:rFonts w:ascii="GHEA Grapalat" w:hAnsi="GHEA Grapalat" w:cs="Arial"/>
          <w:lang w:val="hy-AM"/>
        </w:rPr>
      </w:pPr>
    </w:p>
    <w:p w14:paraId="283853C7" w14:textId="77777777" w:rsidR="00FE20C8" w:rsidRPr="00595DFB" w:rsidRDefault="00FE20C8" w:rsidP="00FE20C8">
      <w:pPr>
        <w:spacing w:line="240" w:lineRule="auto"/>
        <w:ind w:firstLine="0"/>
        <w:rPr>
          <w:rFonts w:ascii="GHEA Grapalat" w:hAnsi="GHEA Grapalat"/>
          <w:lang w:val="hy-AM"/>
        </w:rPr>
      </w:pPr>
      <w:r w:rsidRPr="00595DFB">
        <w:rPr>
          <w:rFonts w:ascii="GHEA Grapalat" w:hAnsi="GHEA Grapalat" w:cs="Arial"/>
          <w:lang w:val="hy-AM"/>
        </w:rPr>
        <w:t xml:space="preserve">ՀԱՅԱՍՏԱՆԻ ՀԱՆՐԱՊԵՏՈՒԹՅԱՆ </w:t>
      </w:r>
      <w:r w:rsidRPr="007D67A1">
        <w:rPr>
          <w:rFonts w:ascii="GHEA Grapalat" w:hAnsi="GHEA Grapalat"/>
          <w:lang w:val="hy-AM"/>
        </w:rPr>
        <w:t xml:space="preserve">ՖԻՆԱՆՍՆԵՐԻ ՆԱԽԱՐԱՐՈՒԹՅԱՆ ԵԿԱՄՈՒՏՆԵՐԻ ՔԱՂԱՔԱԿԱՆՈՒԹՅԱՆ ԵՎ ՎԱՐՉԱՐԱՐՈՒԹՅԱՆ ՄԵԹՈԴԱԲԱՆՈՒԹՅԱՆ ՎԱՐՉՈՒԹՅԱՆ ԵԿԱՄՈՒՏՆԵՐԻ </w:t>
      </w:r>
      <w:r w:rsidRPr="00BD76D9">
        <w:rPr>
          <w:rFonts w:ascii="GHEA Grapalat" w:hAnsi="GHEA Grapalat"/>
          <w:lang w:val="hy-AM"/>
        </w:rPr>
        <w:t xml:space="preserve">ՔԱՂԱՔԱԿԱՆՈՒԹՅԱՆ </w:t>
      </w:r>
      <w:r>
        <w:rPr>
          <w:rFonts w:ascii="GHEA Grapalat" w:hAnsi="GHEA Grapalat"/>
          <w:lang w:val="hy-AM"/>
        </w:rPr>
        <w:t>ԵՎ</w:t>
      </w:r>
      <w:r w:rsidRPr="00BD76D9">
        <w:rPr>
          <w:rFonts w:ascii="GHEA Grapalat" w:hAnsi="GHEA Grapalat"/>
          <w:lang w:val="hy-AM"/>
        </w:rPr>
        <w:t xml:space="preserve"> ՀԱՐԿԱՅԻՆ ՎԱՐՉԱՐԱՐՈՒԹՅԱՆ ՄԵԹՈԴԱԲԱՆՈՒԹՅԱՆ</w:t>
      </w:r>
      <w:r>
        <w:rPr>
          <w:rFonts w:ascii="GHEA Grapalat" w:hAnsi="GHEA Grapalat"/>
          <w:lang w:val="hy-AM"/>
        </w:rPr>
        <w:t xml:space="preserve"> </w:t>
      </w:r>
      <w:r w:rsidRPr="007D67A1">
        <w:rPr>
          <w:rFonts w:ascii="GHEA Grapalat" w:hAnsi="GHEA Grapalat"/>
          <w:bCs/>
          <w:lang w:val="hy-AM"/>
        </w:rPr>
        <w:t>ԲԱԺՆԻ</w:t>
      </w:r>
      <w:r w:rsidRPr="007D67A1">
        <w:rPr>
          <w:rFonts w:ascii="GHEA Grapalat" w:hAnsi="GHEA Grapalat"/>
          <w:lang w:val="hy-AM"/>
        </w:rPr>
        <w:t xml:space="preserve"> ՔԱՂԱՔԱՑԻԱԿԱՆ ԾԱՌԱՅՈՂՆԵՐԻ ՄԱՍՆԱԳԻՏԱԿԱՆ ԳԻՏԵԼԻՔՆԵՐԻ ՇՐՋԱՆԱԿԸ</w:t>
      </w:r>
    </w:p>
    <w:p w14:paraId="13F2D05D" w14:textId="77777777" w:rsidR="00FE20C8" w:rsidRPr="00595DFB" w:rsidRDefault="00FE20C8" w:rsidP="00FE20C8">
      <w:pPr>
        <w:spacing w:line="240" w:lineRule="auto"/>
        <w:ind w:firstLine="0"/>
        <w:rPr>
          <w:rFonts w:ascii="GHEA Grapalat" w:hAnsi="GHEA Grapalat"/>
          <w:lang w:val="hy-AM"/>
        </w:rPr>
      </w:pPr>
    </w:p>
    <w:tbl>
      <w:tblPr>
        <w:tblW w:w="1106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4578"/>
        <w:gridCol w:w="11"/>
        <w:gridCol w:w="6084"/>
        <w:gridCol w:w="11"/>
      </w:tblGrid>
      <w:tr w:rsidR="00FE20C8" w:rsidRPr="007D67A1" w14:paraId="410A690D" w14:textId="77777777" w:rsidTr="002B5094">
        <w:trPr>
          <w:trHeight w:val="5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65304CCF"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N</w:t>
            </w:r>
          </w:p>
        </w:tc>
        <w:tc>
          <w:tcPr>
            <w:tcW w:w="45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FF96EA" w14:textId="27480529" w:rsidR="00FE20C8" w:rsidRPr="007D67A1" w:rsidRDefault="00AC5CCA" w:rsidP="00AC5CCA">
            <w:pPr>
              <w:ind w:firstLine="0"/>
              <w:jc w:val="both"/>
              <w:rPr>
                <w:rFonts w:ascii="GHEA Grapalat" w:hAnsi="GHEA Grapalat"/>
                <w:lang w:val="hy-AM"/>
              </w:rPr>
            </w:pPr>
            <w:r>
              <w:rPr>
                <w:rFonts w:ascii="GHEA Grapalat" w:hAnsi="GHEA Grapalat"/>
                <w:lang w:val="hy-AM"/>
              </w:rPr>
              <w:t xml:space="preserve">                     </w:t>
            </w:r>
            <w:r w:rsidR="00FE20C8">
              <w:rPr>
                <w:rFonts w:ascii="GHEA Grapalat" w:hAnsi="GHEA Grapalat"/>
                <w:lang w:val="hy-AM"/>
              </w:rPr>
              <w:t xml:space="preserve"> </w:t>
            </w:r>
            <w:r w:rsidR="00FE20C8" w:rsidRPr="007D67A1">
              <w:rPr>
                <w:rFonts w:ascii="GHEA Grapalat" w:hAnsi="GHEA Grapalat"/>
                <w:lang w:val="hy-AM"/>
              </w:rPr>
              <w:t>ԲԱԶԱՅԻՆ</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4D5032"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ԳՈՐԾԱՌՈՒԹԱՅԻՆ</w:t>
            </w:r>
          </w:p>
        </w:tc>
      </w:tr>
      <w:tr w:rsidR="00FE20C8" w:rsidRPr="004A6945" w14:paraId="1B8F035E" w14:textId="77777777" w:rsidTr="002B5094">
        <w:trPr>
          <w:trHeight w:val="1833"/>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76CFE39"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1</w:t>
            </w:r>
          </w:p>
        </w:tc>
        <w:tc>
          <w:tcPr>
            <w:tcW w:w="45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1BD21" w14:textId="77777777" w:rsidR="00FE20C8" w:rsidRPr="007D67A1" w:rsidRDefault="00FE20C8" w:rsidP="00C750AF">
            <w:pPr>
              <w:ind w:right="318"/>
              <w:rPr>
                <w:rFonts w:ascii="GHEA Grapalat" w:hAnsi="GHEA Grapalat"/>
                <w:b/>
              </w:rPr>
            </w:pPr>
            <w:r w:rsidRPr="007D67A1">
              <w:rPr>
                <w:rFonts w:ascii="GHEA Grapalat" w:hAnsi="GHEA Grapalat"/>
                <w:b/>
                <w:lang w:val="hy-AM"/>
              </w:rPr>
              <w:t>Իրավական ակտեր</w:t>
            </w:r>
          </w:p>
          <w:p w14:paraId="2FA16E76"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ՀՀ Սահմանադրություն</w:t>
            </w:r>
          </w:p>
          <w:p w14:paraId="5F1765AE"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rPr>
              <w:t>ՀՀ ա</w:t>
            </w:r>
            <w:r w:rsidRPr="007D67A1">
              <w:rPr>
                <w:rFonts w:ascii="GHEA Grapalat" w:hAnsi="GHEA Grapalat"/>
                <w:lang w:val="hy-AM"/>
              </w:rPr>
              <w:t>շխատանքային օրենսգիրք</w:t>
            </w:r>
          </w:p>
          <w:p w14:paraId="1FA4A29F"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«Կառավարչական իրավահարաբերություն</w:t>
            </w:r>
            <w:r w:rsidRPr="007D67A1">
              <w:rPr>
                <w:rFonts w:ascii="GHEA Grapalat" w:hAnsi="GHEA Grapalat"/>
              </w:rPr>
              <w:t>ն</w:t>
            </w:r>
            <w:r w:rsidRPr="007D67A1">
              <w:rPr>
                <w:rFonts w:ascii="GHEA Grapalat" w:hAnsi="GHEA Grapalat"/>
                <w:lang w:val="hy-AM"/>
              </w:rPr>
              <w:t xml:space="preserve">երի կարգավորման մասին» օրենք  </w:t>
            </w:r>
          </w:p>
          <w:p w14:paraId="09FF8282"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«Պետական պաշտոններ և պետական ծառայության պաշտոններ զբաղեցնող անձանց վարձատրության մասին» օրենք</w:t>
            </w:r>
          </w:p>
          <w:p w14:paraId="2A3E796A"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«Նորմատիվ իրավական ակտերի մասին» օրենք</w:t>
            </w:r>
          </w:p>
          <w:p w14:paraId="39C49639"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«Կառավարության կառուցվածքի և գործունեության մասին» օրենք</w:t>
            </w:r>
          </w:p>
          <w:p w14:paraId="45C3E3D2"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«Պ</w:t>
            </w:r>
            <w:r w:rsidRPr="00595DFB">
              <w:rPr>
                <w:rFonts w:ascii="GHEA Grapalat" w:hAnsi="GHEA Grapalat"/>
                <w:lang w:val="hy-AM"/>
              </w:rPr>
              <w:t>ետական կառավարման համակարգի</w:t>
            </w:r>
            <w:r w:rsidRPr="007D67A1">
              <w:rPr>
                <w:rFonts w:ascii="GHEA Grapalat" w:hAnsi="GHEA Grapalat"/>
                <w:lang w:val="hy-AM"/>
              </w:rPr>
              <w:t xml:space="preserve"> </w:t>
            </w:r>
            <w:r w:rsidRPr="00595DFB">
              <w:rPr>
                <w:rFonts w:ascii="GHEA Grapalat" w:hAnsi="GHEA Grapalat"/>
                <w:lang w:val="hy-AM"/>
              </w:rPr>
              <w:t xml:space="preserve">մարմինների </w:t>
            </w:r>
            <w:r w:rsidRPr="007D67A1">
              <w:rPr>
                <w:rFonts w:ascii="GHEA Grapalat" w:hAnsi="GHEA Grapalat"/>
                <w:lang w:val="hy-AM"/>
              </w:rPr>
              <w:t>մասին» օրենք</w:t>
            </w:r>
          </w:p>
          <w:p w14:paraId="0707C456" w14:textId="77777777" w:rsidR="00FE20C8" w:rsidRPr="007D67A1" w:rsidRDefault="00FE20C8" w:rsidP="00C750AF">
            <w:pPr>
              <w:pStyle w:val="ListParagraph"/>
              <w:numPr>
                <w:ilvl w:val="0"/>
                <w:numId w:val="1"/>
              </w:numPr>
              <w:tabs>
                <w:tab w:val="left" w:pos="107"/>
                <w:tab w:val="left" w:pos="391"/>
              </w:tabs>
              <w:spacing w:line="240" w:lineRule="auto"/>
              <w:ind w:left="107" w:right="318" w:firstLine="0"/>
              <w:jc w:val="left"/>
              <w:rPr>
                <w:rFonts w:ascii="GHEA Grapalat" w:hAnsi="GHEA Grapalat"/>
                <w:lang w:val="hy-AM"/>
              </w:rPr>
            </w:pPr>
            <w:r w:rsidRPr="007D67A1">
              <w:rPr>
                <w:rFonts w:ascii="GHEA Grapalat" w:hAnsi="GHEA Grapalat"/>
                <w:lang w:val="hy-AM"/>
              </w:rPr>
              <w:t>Հ</w:t>
            </w:r>
            <w:r w:rsidRPr="007D67A1">
              <w:rPr>
                <w:rFonts w:ascii="GHEA Grapalat" w:hAnsi="GHEA Grapalat"/>
              </w:rPr>
              <w:t>ա</w:t>
            </w:r>
            <w:r w:rsidRPr="007D67A1">
              <w:rPr>
                <w:rFonts w:ascii="GHEA Grapalat" w:hAnsi="GHEA Grapalat"/>
                <w:lang w:val="hy-AM"/>
              </w:rPr>
              <w:t>նրային ծառայության մասին օրենք</w:t>
            </w:r>
          </w:p>
          <w:p w14:paraId="5003D0F0" w14:textId="77777777" w:rsidR="00FE20C8" w:rsidRPr="00151D2E" w:rsidRDefault="00FE20C8" w:rsidP="00C750AF">
            <w:pPr>
              <w:pStyle w:val="ListParagraph"/>
              <w:numPr>
                <w:ilvl w:val="0"/>
                <w:numId w:val="1"/>
              </w:numPr>
              <w:tabs>
                <w:tab w:val="left" w:pos="107"/>
                <w:tab w:val="left" w:pos="391"/>
              </w:tabs>
              <w:spacing w:line="240" w:lineRule="auto"/>
              <w:ind w:left="107" w:right="318" w:firstLine="0"/>
              <w:jc w:val="left"/>
              <w:rPr>
                <w:rFonts w:ascii="GHEA Grapalat" w:eastAsia="Times New Roman" w:hAnsi="GHEA Grapalat"/>
                <w:lang w:val="hy-AM"/>
              </w:rPr>
            </w:pPr>
            <w:r w:rsidRPr="007D67A1">
              <w:rPr>
                <w:rFonts w:ascii="GHEA Grapalat" w:hAnsi="GHEA Grapalat"/>
              </w:rPr>
              <w:t>Քաղաքացիական ծառայության մասին օրենսդրություն</w:t>
            </w:r>
          </w:p>
          <w:p w14:paraId="3D735BC8" w14:textId="77777777" w:rsidR="00FE20C8" w:rsidRPr="007D67A1" w:rsidRDefault="00FE20C8" w:rsidP="00683BAF">
            <w:pPr>
              <w:pStyle w:val="ListParagraph"/>
              <w:tabs>
                <w:tab w:val="left" w:pos="107"/>
                <w:tab w:val="left" w:pos="391"/>
              </w:tabs>
              <w:spacing w:line="240" w:lineRule="auto"/>
              <w:ind w:left="107" w:firstLine="0"/>
              <w:rPr>
                <w:rFonts w:ascii="GHEA Grapalat" w:eastAsia="Times New Roman" w:hAnsi="GHEA Grapalat"/>
                <w:lang w:val="hy-AM"/>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94E445" w14:textId="3A2BC181" w:rsidR="00FE20C8" w:rsidRPr="007D67A1" w:rsidRDefault="00AC5CCA" w:rsidP="00AC5CCA">
            <w:pPr>
              <w:ind w:right="-2262"/>
              <w:jc w:val="both"/>
              <w:rPr>
                <w:rFonts w:ascii="GHEA Grapalat" w:hAnsi="GHEA Grapalat"/>
                <w:b/>
              </w:rPr>
            </w:pPr>
            <w:r>
              <w:rPr>
                <w:rFonts w:ascii="GHEA Grapalat" w:hAnsi="GHEA Grapalat"/>
                <w:b/>
                <w:lang w:val="hy-AM"/>
              </w:rPr>
              <w:t xml:space="preserve">             </w:t>
            </w:r>
            <w:r w:rsidR="00FE20C8" w:rsidRPr="007D67A1">
              <w:rPr>
                <w:rFonts w:ascii="GHEA Grapalat" w:hAnsi="GHEA Grapalat"/>
                <w:b/>
                <w:lang w:val="hy-AM"/>
              </w:rPr>
              <w:t>Իրավական ակտեր</w:t>
            </w:r>
          </w:p>
          <w:p w14:paraId="2405F207" w14:textId="77777777" w:rsidR="00FE20C8" w:rsidRPr="007D67A1" w:rsidRDefault="00FE20C8" w:rsidP="00AC5CCA">
            <w:pPr>
              <w:pStyle w:val="ListParagraph"/>
              <w:numPr>
                <w:ilvl w:val="0"/>
                <w:numId w:val="2"/>
              </w:numPr>
              <w:tabs>
                <w:tab w:val="left" w:pos="321"/>
              </w:tabs>
              <w:spacing w:line="240" w:lineRule="auto"/>
              <w:ind w:left="38" w:firstLine="0"/>
              <w:jc w:val="left"/>
              <w:rPr>
                <w:rFonts w:ascii="GHEA Grapalat" w:hAnsi="GHEA Grapalat"/>
                <w:lang w:val="hy-AM"/>
              </w:rPr>
            </w:pPr>
            <w:r w:rsidRPr="007D67A1">
              <w:rPr>
                <w:rFonts w:ascii="GHEA Grapalat" w:hAnsi="GHEA Grapalat"/>
                <w:lang w:val="hy-AM"/>
              </w:rPr>
              <w:t>ՀՀ հարկային օրենսգիրք</w:t>
            </w:r>
          </w:p>
          <w:p w14:paraId="1322AA8C" w14:textId="77777777" w:rsidR="00FE20C8" w:rsidRPr="007D67A1" w:rsidRDefault="00FE20C8" w:rsidP="00AC5CCA">
            <w:pPr>
              <w:pStyle w:val="ListParagraph"/>
              <w:numPr>
                <w:ilvl w:val="0"/>
                <w:numId w:val="2"/>
              </w:numPr>
              <w:tabs>
                <w:tab w:val="left" w:pos="321"/>
              </w:tabs>
              <w:spacing w:line="240" w:lineRule="auto"/>
              <w:ind w:left="38" w:firstLine="0"/>
              <w:jc w:val="left"/>
              <w:rPr>
                <w:rFonts w:ascii="GHEA Grapalat" w:hAnsi="GHEA Grapalat"/>
                <w:lang w:val="hy-AM"/>
              </w:rPr>
            </w:pPr>
            <w:r w:rsidRPr="007D67A1">
              <w:rPr>
                <w:rFonts w:ascii="GHEA Grapalat" w:hAnsi="GHEA Grapalat"/>
                <w:lang w:val="hy-AM"/>
              </w:rPr>
              <w:t>«Պետական տուրքի մասին» օրենք</w:t>
            </w:r>
          </w:p>
          <w:p w14:paraId="33F57296" w14:textId="77777777" w:rsidR="00FE20C8" w:rsidRPr="007D67A1" w:rsidRDefault="00FE20C8" w:rsidP="00AC5CCA">
            <w:pPr>
              <w:pStyle w:val="ListParagraph"/>
              <w:numPr>
                <w:ilvl w:val="0"/>
                <w:numId w:val="2"/>
              </w:numPr>
              <w:tabs>
                <w:tab w:val="left" w:pos="321"/>
              </w:tabs>
              <w:spacing w:line="240" w:lineRule="auto"/>
              <w:ind w:left="38" w:firstLine="0"/>
              <w:jc w:val="left"/>
              <w:rPr>
                <w:rFonts w:ascii="GHEA Grapalat" w:hAnsi="GHEA Grapalat"/>
                <w:lang w:val="hy-AM"/>
              </w:rPr>
            </w:pPr>
            <w:r w:rsidRPr="007D67A1">
              <w:rPr>
                <w:rFonts w:ascii="GHEA Grapalat" w:hAnsi="GHEA Grapalat"/>
                <w:lang w:val="hy-AM"/>
              </w:rPr>
              <w:t>«Տեղական տուրքերի և վճարների մասին» օրենք</w:t>
            </w:r>
          </w:p>
          <w:p w14:paraId="3101169B" w14:textId="77777777" w:rsidR="00595DFB" w:rsidRDefault="00FE20C8" w:rsidP="00AC5CCA">
            <w:pPr>
              <w:pStyle w:val="ListParagraph"/>
              <w:numPr>
                <w:ilvl w:val="0"/>
                <w:numId w:val="2"/>
              </w:numPr>
              <w:tabs>
                <w:tab w:val="left" w:pos="321"/>
              </w:tabs>
              <w:spacing w:line="240" w:lineRule="auto"/>
              <w:ind w:left="38" w:firstLine="0"/>
              <w:jc w:val="left"/>
              <w:rPr>
                <w:rFonts w:ascii="GHEA Grapalat" w:hAnsi="GHEA Grapalat"/>
                <w:lang w:val="hy-AM"/>
              </w:rPr>
            </w:pPr>
            <w:r w:rsidRPr="007D67A1">
              <w:rPr>
                <w:rFonts w:ascii="GHEA Grapalat" w:hAnsi="GHEA Grapalat"/>
                <w:lang w:val="hy-AM"/>
              </w:rPr>
              <w:t>«Եվրասիական տնտեսական միության մասին»</w:t>
            </w:r>
            <w:r w:rsidRPr="00595DFB">
              <w:rPr>
                <w:rFonts w:ascii="GHEA Grapalat" w:hAnsi="GHEA Grapalat"/>
                <w:lang w:val="hy-AM"/>
              </w:rPr>
              <w:t xml:space="preserve"> 2014 թվականի</w:t>
            </w:r>
          </w:p>
          <w:p w14:paraId="6A39A108" w14:textId="028615C2" w:rsidR="00FE20C8" w:rsidRPr="00FE20C8" w:rsidRDefault="00595DFB" w:rsidP="00595DFB">
            <w:pPr>
              <w:pStyle w:val="ListParagraph"/>
              <w:tabs>
                <w:tab w:val="left" w:pos="321"/>
              </w:tabs>
              <w:spacing w:line="240" w:lineRule="auto"/>
              <w:ind w:left="38" w:firstLine="0"/>
              <w:jc w:val="left"/>
              <w:rPr>
                <w:rFonts w:ascii="GHEA Grapalat" w:hAnsi="GHEA Grapalat"/>
                <w:lang w:val="hy-AM"/>
              </w:rPr>
            </w:pPr>
            <w:r w:rsidRPr="00595DFB">
              <w:rPr>
                <w:rFonts w:ascii="GHEA Grapalat" w:hAnsi="GHEA Grapalat"/>
                <w:lang w:val="hy-AM"/>
              </w:rPr>
              <w:t xml:space="preserve"> </w:t>
            </w:r>
            <w:r>
              <w:rPr>
                <w:rFonts w:ascii="GHEA Grapalat" w:hAnsi="GHEA Grapalat"/>
              </w:rPr>
              <w:t xml:space="preserve"> </w:t>
            </w:r>
            <w:r w:rsidR="00FE20C8" w:rsidRPr="00595DFB">
              <w:rPr>
                <w:rFonts w:ascii="GHEA Grapalat" w:hAnsi="GHEA Grapalat"/>
                <w:lang w:val="hy-AM"/>
              </w:rPr>
              <w:t xml:space="preserve"> </w:t>
            </w:r>
            <w:r w:rsidRPr="00595DFB">
              <w:rPr>
                <w:rFonts w:ascii="GHEA Grapalat" w:hAnsi="GHEA Grapalat"/>
                <w:lang w:val="hy-AM"/>
              </w:rPr>
              <w:t xml:space="preserve">  </w:t>
            </w:r>
            <w:r w:rsidR="00FE20C8" w:rsidRPr="00595DFB">
              <w:rPr>
                <w:rFonts w:ascii="GHEA Grapalat" w:hAnsi="GHEA Grapalat"/>
                <w:lang w:val="hy-AM"/>
              </w:rPr>
              <w:t>մայիսի 29-ի</w:t>
            </w:r>
            <w:r w:rsidR="00FE20C8" w:rsidRPr="007D67A1">
              <w:rPr>
                <w:rFonts w:ascii="GHEA Grapalat" w:hAnsi="GHEA Grapalat"/>
                <w:lang w:val="hy-AM"/>
              </w:rPr>
              <w:t xml:space="preserve"> պայմանագրի 18-րդ հավելված</w:t>
            </w:r>
          </w:p>
          <w:p w14:paraId="009B0A98" w14:textId="3731C884" w:rsidR="003554E7" w:rsidRPr="00595DFB" w:rsidRDefault="00E00ACC" w:rsidP="00595DFB">
            <w:pPr>
              <w:pStyle w:val="ListParagraph"/>
              <w:numPr>
                <w:ilvl w:val="0"/>
                <w:numId w:val="2"/>
              </w:numPr>
              <w:tabs>
                <w:tab w:val="left" w:pos="321"/>
              </w:tabs>
              <w:spacing w:line="240" w:lineRule="auto"/>
              <w:jc w:val="both"/>
              <w:rPr>
                <w:rFonts w:ascii="GHEA Grapalat" w:eastAsia="Times New Roman" w:hAnsi="GHEA Grapalat"/>
                <w:lang w:val="hy-AM"/>
              </w:rPr>
            </w:pPr>
            <w:r w:rsidRPr="00595DFB">
              <w:rPr>
                <w:rStyle w:val="Strong"/>
                <w:rFonts w:ascii="GHEA Grapalat" w:hAnsi="GHEA Grapalat"/>
                <w:b w:val="0"/>
                <w:lang w:val="hy-AM"/>
              </w:rPr>
              <w:t xml:space="preserve">Հայաստանի Հանրապետության կառավարության </w:t>
            </w:r>
            <w:r w:rsidRPr="00595DFB">
              <w:rPr>
                <w:rFonts w:ascii="GHEA Grapalat" w:hAnsi="GHEA Grapalat"/>
                <w:lang w:val="hy-AM"/>
              </w:rPr>
              <w:t>2017 թվականի հոկտեմբերի 5-ի</w:t>
            </w:r>
            <w:r w:rsidRPr="00595DFB">
              <w:rPr>
                <w:rStyle w:val="Strong"/>
                <w:rFonts w:ascii="GHEA Grapalat" w:hAnsi="GHEA Grapalat"/>
                <w:b w:val="0"/>
                <w:lang w:val="hy-AM"/>
              </w:rPr>
              <w:t xml:space="preserve"> «Հաշվարկային փաստաթղթերի դուրսգրման, անվավեր ճանաչման, չեղարկման կարգը և ոչ էլեկտրոնային եղանակով հաշվարկային փաստաթղթերի դուրսգրման դեպքերը սահմանելու մասին» </w:t>
            </w:r>
            <w:r w:rsidRPr="00595DFB">
              <w:rPr>
                <w:rFonts w:ascii="GHEA Grapalat" w:hAnsi="GHEA Grapalat"/>
                <w:lang w:val="hy-AM"/>
              </w:rPr>
              <w:t>N 1257-Ն որոշում</w:t>
            </w:r>
            <w:r w:rsidR="003554E7" w:rsidRPr="00595DFB">
              <w:rPr>
                <w:rFonts w:ascii="GHEA Grapalat" w:hAnsi="GHEA Grapalat"/>
                <w:lang w:val="hy-AM"/>
              </w:rPr>
              <w:t xml:space="preserve"> </w:t>
            </w:r>
          </w:p>
          <w:p w14:paraId="7092C266" w14:textId="4816AD9C" w:rsidR="003554E7" w:rsidRPr="00595DFB" w:rsidRDefault="00E00ACC" w:rsidP="00595DFB">
            <w:pPr>
              <w:pStyle w:val="ListParagraph"/>
              <w:numPr>
                <w:ilvl w:val="0"/>
                <w:numId w:val="2"/>
              </w:numPr>
              <w:tabs>
                <w:tab w:val="left" w:pos="321"/>
              </w:tabs>
              <w:spacing w:line="240" w:lineRule="auto"/>
              <w:jc w:val="both"/>
              <w:rPr>
                <w:rFonts w:ascii="GHEA Grapalat" w:eastAsia="Times New Roman" w:hAnsi="GHEA Grapalat"/>
                <w:lang w:val="hy-AM"/>
              </w:rPr>
            </w:pPr>
            <w:r w:rsidRPr="00595DFB">
              <w:rPr>
                <w:rStyle w:val="Strong"/>
                <w:rFonts w:ascii="GHEA Grapalat" w:hAnsi="GHEA Grapalat"/>
                <w:b w:val="0"/>
                <w:lang w:val="hy-AM"/>
              </w:rPr>
              <w:t xml:space="preserve">Հայաստանի Հանրապետության կառավարության </w:t>
            </w:r>
            <w:r w:rsidRPr="00595DFB">
              <w:rPr>
                <w:rFonts w:ascii="GHEA Grapalat" w:hAnsi="GHEA Grapalat"/>
                <w:lang w:val="hy-AM"/>
              </w:rPr>
              <w:t xml:space="preserve">2017 թվականի </w:t>
            </w:r>
            <w:r w:rsidRPr="00595DFB">
              <w:rPr>
                <w:rFonts w:ascii="GHEA Grapalat" w:hAnsi="GHEA Grapalat" w:cs="GHEA Grapalat"/>
                <w:lang w:val="hy-AM"/>
              </w:rPr>
              <w:t>օգոստոսի 3-ի «Չ</w:t>
            </w:r>
            <w:r w:rsidRPr="00595DFB">
              <w:rPr>
                <w:rStyle w:val="Strong"/>
                <w:rFonts w:ascii="GHEA Grapalat" w:hAnsi="GHEA Grapalat"/>
                <w:b w:val="0"/>
                <w:lang w:val="hy-AM"/>
              </w:rPr>
              <w:t>ափից ավելի վճարված անշարժ գույքի հարկի և փոխադրամիջոցների գույքահարկի գումարների հաշվանցման և (կամ) վերադարձի կարգը սահմանելու մասին»</w:t>
            </w:r>
            <w:r w:rsidR="003554E7" w:rsidRPr="00595DFB">
              <w:rPr>
                <w:rStyle w:val="Strong"/>
                <w:rFonts w:ascii="GHEA Grapalat" w:hAnsi="GHEA Grapalat"/>
                <w:b w:val="0"/>
                <w:lang w:val="hy-AM"/>
              </w:rPr>
              <w:t xml:space="preserve"> </w:t>
            </w:r>
            <w:r w:rsidRPr="00595DFB">
              <w:rPr>
                <w:rFonts w:ascii="GHEA Grapalat" w:hAnsi="GHEA Grapalat"/>
                <w:lang w:val="hy-AM"/>
              </w:rPr>
              <w:t>N</w:t>
            </w:r>
            <w:r w:rsidR="00595DFB" w:rsidRPr="00595DFB">
              <w:rPr>
                <w:rFonts w:ascii="GHEA Grapalat" w:hAnsi="GHEA Grapalat"/>
                <w:lang w:val="hy-AM"/>
              </w:rPr>
              <w:t xml:space="preserve"> </w:t>
            </w:r>
            <w:r w:rsidRPr="00595DFB">
              <w:rPr>
                <w:rFonts w:ascii="GHEA Grapalat" w:hAnsi="GHEA Grapalat"/>
                <w:lang w:val="hy-AM"/>
              </w:rPr>
              <w:t>920-</w:t>
            </w:r>
            <w:r w:rsidRPr="00595DFB">
              <w:rPr>
                <w:rFonts w:ascii="GHEA Grapalat" w:hAnsi="GHEA Grapalat" w:cs="GHEA Grapalat"/>
                <w:lang w:val="hy-AM"/>
              </w:rPr>
              <w:t xml:space="preserve">Ն </w:t>
            </w:r>
            <w:r w:rsidRPr="00595DFB">
              <w:rPr>
                <w:rFonts w:ascii="GHEA Grapalat" w:hAnsi="GHEA Grapalat"/>
                <w:lang w:val="hy-AM"/>
              </w:rPr>
              <w:t>որոշում</w:t>
            </w:r>
            <w:r w:rsidR="003554E7" w:rsidRPr="00595DFB">
              <w:rPr>
                <w:rFonts w:ascii="GHEA Grapalat" w:hAnsi="GHEA Grapalat"/>
                <w:lang w:val="hy-AM"/>
              </w:rPr>
              <w:t xml:space="preserve"> </w:t>
            </w:r>
          </w:p>
          <w:p w14:paraId="3FE3A71E" w14:textId="4155CE0F" w:rsidR="00E00ACC" w:rsidRPr="00595DFB" w:rsidRDefault="00E00ACC" w:rsidP="00595DFB">
            <w:pPr>
              <w:pStyle w:val="ListParagraph"/>
              <w:numPr>
                <w:ilvl w:val="0"/>
                <w:numId w:val="2"/>
              </w:numPr>
              <w:tabs>
                <w:tab w:val="left" w:pos="321"/>
              </w:tabs>
              <w:spacing w:line="240" w:lineRule="auto"/>
              <w:jc w:val="both"/>
              <w:rPr>
                <w:rFonts w:ascii="GHEA Grapalat" w:eastAsia="Times New Roman" w:hAnsi="GHEA Grapalat"/>
                <w:lang w:val="hy-AM"/>
              </w:rPr>
            </w:pPr>
            <w:r w:rsidRPr="00595DFB">
              <w:rPr>
                <w:rStyle w:val="Strong"/>
                <w:rFonts w:ascii="GHEA Grapalat" w:hAnsi="GHEA Grapalat"/>
                <w:b w:val="0"/>
                <w:lang w:val="hy-AM"/>
              </w:rPr>
              <w:t xml:space="preserve">Հայաստանի Հանրապետության կառավարության </w:t>
            </w:r>
            <w:r w:rsidRPr="00595DFB">
              <w:rPr>
                <w:rFonts w:ascii="GHEA Grapalat" w:hAnsi="GHEA Grapalat"/>
                <w:lang w:val="hy-AM"/>
              </w:rPr>
              <w:t>2020 թվականի դեկտեմբերի 3-ի «</w:t>
            </w:r>
            <w:r w:rsidRPr="00595DFB">
              <w:rPr>
                <w:rStyle w:val="Strong"/>
                <w:rFonts w:ascii="GHEA Grapalat" w:hAnsi="GHEA Grapalat"/>
                <w:b w:val="0"/>
                <w:lang w:val="hy-AM"/>
              </w:rPr>
              <w:t xml:space="preserve">Հսկիչ դրամարկղային մեքենային և ցանցային կապի միջոցներին ներկայացվող տեխնիկական պահանջները, հսկիչ դրամարկղային մեքենան հարկային մարմնում գրանցման և գրանցումից հանման կարգը, հսկիչ դրամարկղային մեքենայի կիրառության կանոնները հաստատելու, էլեկտրոնային հսկիչ դրամարկղային մեքենայի </w:t>
            </w:r>
            <w:r w:rsidRPr="00595DFB">
              <w:rPr>
                <w:rStyle w:val="Strong"/>
                <w:rFonts w:ascii="GHEA Grapalat" w:hAnsi="GHEA Grapalat"/>
                <w:b w:val="0"/>
                <w:lang w:val="hy-AM"/>
              </w:rPr>
              <w:lastRenderedPageBreak/>
              <w:t>էլեկտրոնային կտրոնի դուրս գրման կարգը, էլեկտրոնային հսկիչ դրամարկղային մեքենաների տեխնիկական պահանջները, դրանց հաշվառման, հաշվառումից հանման կարգը, դրանց միջոցով տրամադրվող էլեկտրոնային կտրոնի պարտադիր վավերապայմաններին ներկայացվող, ինչպես նաև ինտերնետային կայքին կամ էլեկտրոնային հավելվածին (էլեկտրոնային առեվտրային հարթակին) ներկայացվող պահանջները սահմանելու և Հայաստանի Հանրապետության կառավա</w:t>
            </w:r>
            <w:r w:rsidR="003554E7" w:rsidRPr="00595DFB">
              <w:rPr>
                <w:rStyle w:val="Strong"/>
                <w:rFonts w:ascii="GHEA Grapalat" w:hAnsi="GHEA Grapalat"/>
                <w:b w:val="0"/>
                <w:lang w:val="hy-AM"/>
              </w:rPr>
              <w:t>-</w:t>
            </w:r>
            <w:r w:rsidRPr="00595DFB">
              <w:rPr>
                <w:rStyle w:val="Strong"/>
                <w:rFonts w:ascii="GHEA Grapalat" w:hAnsi="GHEA Grapalat"/>
                <w:b w:val="0"/>
                <w:lang w:val="hy-AM"/>
              </w:rPr>
              <w:t xml:space="preserve">րության 2017 թվականի հոկտեմբերի 5-ի </w:t>
            </w:r>
            <w:r w:rsidRPr="00595DFB">
              <w:rPr>
                <w:rFonts w:ascii="GHEA Grapalat" w:hAnsi="GHEA Grapalat"/>
                <w:lang w:val="hy-AM"/>
              </w:rPr>
              <w:t>N</w:t>
            </w:r>
            <w:r w:rsidRPr="00595DFB">
              <w:rPr>
                <w:rStyle w:val="Strong"/>
                <w:rFonts w:ascii="GHEA Grapalat" w:hAnsi="GHEA Grapalat"/>
                <w:b w:val="0"/>
                <w:lang w:val="hy-AM"/>
              </w:rPr>
              <w:t xml:space="preserve"> 1318-Ն որոշումն ուժը կորցրած ճանաչելու մասին» </w:t>
            </w:r>
            <w:r w:rsidRPr="00595DFB">
              <w:rPr>
                <w:rFonts w:ascii="GHEA Grapalat" w:hAnsi="GHEA Grapalat"/>
                <w:lang w:val="hy-AM"/>
              </w:rPr>
              <w:t>N 1976-Ն որոշում</w:t>
            </w:r>
          </w:p>
        </w:tc>
      </w:tr>
      <w:tr w:rsidR="00FE20C8" w:rsidRPr="004A6945" w14:paraId="367FB3FE" w14:textId="77777777" w:rsidTr="002B5094">
        <w:trPr>
          <w:gridAfter w:val="1"/>
          <w:wAfter w:w="11" w:type="dxa"/>
          <w:trHeight w:val="1268"/>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5880DBFA"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lastRenderedPageBreak/>
              <w:t>2</w:t>
            </w:r>
          </w:p>
        </w:tc>
        <w:tc>
          <w:tcPr>
            <w:tcW w:w="4578" w:type="dxa"/>
            <w:tcBorders>
              <w:top w:val="single" w:sz="4" w:space="0" w:color="auto"/>
              <w:left w:val="single" w:sz="4" w:space="0" w:color="auto"/>
              <w:bottom w:val="single" w:sz="4" w:space="0" w:color="auto"/>
              <w:right w:val="single" w:sz="4" w:space="0" w:color="auto"/>
            </w:tcBorders>
            <w:shd w:val="clear" w:color="auto" w:fill="auto"/>
          </w:tcPr>
          <w:p w14:paraId="6283F3D0" w14:textId="77777777" w:rsidR="00FE20C8" w:rsidRPr="007D67A1" w:rsidRDefault="00FE20C8" w:rsidP="002B5094">
            <w:pPr>
              <w:ind w:left="255" w:right="175" w:hanging="255"/>
              <w:rPr>
                <w:rFonts w:ascii="GHEA Grapalat" w:hAnsi="GHEA Grapalat"/>
                <w:b/>
                <w:lang w:val="hy-AM"/>
              </w:rPr>
            </w:pPr>
            <w:r w:rsidRPr="007D67A1">
              <w:rPr>
                <w:rFonts w:ascii="GHEA Grapalat" w:hAnsi="GHEA Grapalat"/>
                <w:b/>
                <w:lang w:val="hy-AM"/>
              </w:rPr>
              <w:t xml:space="preserve">Այլ </w:t>
            </w:r>
          </w:p>
          <w:p w14:paraId="7B2D6546" w14:textId="77777777" w:rsidR="00FE20C8" w:rsidRPr="0075401E" w:rsidRDefault="00FE20C8" w:rsidP="002B5094">
            <w:pPr>
              <w:pStyle w:val="ListParagraph"/>
              <w:numPr>
                <w:ilvl w:val="0"/>
                <w:numId w:val="3"/>
              </w:numPr>
              <w:tabs>
                <w:tab w:val="left" w:pos="402"/>
              </w:tabs>
              <w:spacing w:line="240" w:lineRule="auto"/>
              <w:ind w:left="68" w:right="175" w:firstLine="50"/>
              <w:jc w:val="both"/>
              <w:rPr>
                <w:rFonts w:ascii="GHEA Grapalat" w:hAnsi="GHEA Grapalat" w:cs="Sylfaen"/>
                <w:lang w:val="hy-AM"/>
              </w:rPr>
            </w:pPr>
            <w:r w:rsidRPr="0075401E">
              <w:rPr>
                <w:rFonts w:ascii="GHEA Grapalat" w:hAnsi="GHEA Grapalat"/>
                <w:lang w:val="hy-AM"/>
              </w:rPr>
              <w:t>Հայերենի</w:t>
            </w:r>
            <w:r w:rsidRPr="0075401E">
              <w:rPr>
                <w:rFonts w:ascii="GHEA Grapalat" w:hAnsi="GHEA Grapalat"/>
              </w:rPr>
              <w:t xml:space="preserve"> </w:t>
            </w:r>
            <w:r w:rsidRPr="0075401E">
              <w:rPr>
                <w:rFonts w:ascii="GHEA Grapalat" w:hAnsi="GHEA Grapalat"/>
                <w:lang w:val="hy-AM"/>
              </w:rPr>
              <w:t xml:space="preserve">իմացություն՝ </w:t>
            </w:r>
          </w:p>
          <w:p w14:paraId="17933228" w14:textId="7CEDA555" w:rsidR="00FE20C8" w:rsidRPr="0075401E" w:rsidRDefault="00FE20C8" w:rsidP="002B5094">
            <w:pPr>
              <w:tabs>
                <w:tab w:val="left" w:pos="402"/>
              </w:tabs>
              <w:spacing w:line="240" w:lineRule="auto"/>
              <w:ind w:left="68" w:right="175" w:firstLine="50"/>
              <w:jc w:val="both"/>
              <w:rPr>
                <w:rFonts w:ascii="GHEA Grapalat" w:hAnsi="GHEA Grapalat" w:cs="Sylfaen"/>
                <w:lang w:val="hy-AM"/>
              </w:rPr>
            </w:pPr>
            <w:r w:rsidRPr="0075401E">
              <w:rPr>
                <w:rFonts w:ascii="GHEA Grapalat" w:hAnsi="GHEA Grapalat"/>
                <w:lang w:val="hy-AM"/>
              </w:rPr>
              <w:t>«</w:t>
            </w:r>
            <w:r w:rsidRPr="0075401E">
              <w:rPr>
                <w:rFonts w:ascii="GHEA Grapalat" w:hAnsi="GHEA Grapalat" w:cs="Sylfaen"/>
                <w:lang w:val="hy-AM"/>
              </w:rPr>
              <w:t>Գրավոր խոսք», Վազգեն Գաբրիելյան, երրորդ լրամշակված հրատարա</w:t>
            </w:r>
            <w:r w:rsidR="002B5094">
              <w:rPr>
                <w:rFonts w:ascii="GHEA Grapalat" w:hAnsi="GHEA Grapalat" w:cs="Sylfaen"/>
                <w:lang w:val="hy-AM"/>
              </w:rPr>
              <w:t>-</w:t>
            </w:r>
            <w:r w:rsidRPr="0075401E">
              <w:rPr>
                <w:rFonts w:ascii="GHEA Grapalat" w:hAnsi="GHEA Grapalat" w:cs="Sylfaen"/>
                <w:lang w:val="hy-AM"/>
              </w:rPr>
              <w:t xml:space="preserve">կություն, Լիմուշ հրատարակչություն, Երևան 2012: </w:t>
            </w:r>
          </w:p>
          <w:p w14:paraId="04F7E873" w14:textId="77777777" w:rsidR="00FE20C8" w:rsidRPr="0075401E" w:rsidRDefault="003058E9" w:rsidP="002B5094">
            <w:pPr>
              <w:pStyle w:val="ListParagraph"/>
              <w:tabs>
                <w:tab w:val="left" w:pos="402"/>
              </w:tabs>
              <w:spacing w:line="240" w:lineRule="auto"/>
              <w:ind w:left="68" w:right="175" w:firstLine="50"/>
              <w:jc w:val="both"/>
              <w:rPr>
                <w:rFonts w:ascii="GHEA Grapalat" w:hAnsi="GHEA Grapalat"/>
                <w:color w:val="0070C0"/>
                <w:u w:val="single"/>
                <w:lang w:val="hy-AM"/>
              </w:rPr>
            </w:pPr>
            <w:hyperlink r:id="rId11" w:history="1">
              <w:r w:rsidR="00FE20C8" w:rsidRPr="0075401E">
                <w:rPr>
                  <w:rFonts w:ascii="GHEA Grapalat" w:hAnsi="GHEA Grapalat"/>
                  <w:color w:val="0070C0"/>
                  <w:u w:val="single"/>
                  <w:lang w:val="hy-AM"/>
                </w:rPr>
                <w:t>http://www.parliament.am/library/books/gravor-khosq.pdf</w:t>
              </w:r>
            </w:hyperlink>
          </w:p>
          <w:p w14:paraId="359D34EE" w14:textId="77777777" w:rsidR="00FE20C8" w:rsidRPr="0075401E" w:rsidRDefault="00FE20C8" w:rsidP="002B5094">
            <w:pPr>
              <w:pStyle w:val="ListParagraph"/>
              <w:numPr>
                <w:ilvl w:val="0"/>
                <w:numId w:val="3"/>
              </w:numPr>
              <w:tabs>
                <w:tab w:val="left" w:pos="402"/>
              </w:tabs>
              <w:spacing w:line="240" w:lineRule="auto"/>
              <w:ind w:left="68" w:right="175" w:firstLine="50"/>
              <w:jc w:val="left"/>
              <w:rPr>
                <w:rFonts w:ascii="GHEA Grapalat" w:hAnsi="GHEA Grapalat"/>
                <w:lang w:val="hy-AM"/>
              </w:rPr>
            </w:pPr>
            <w:r w:rsidRPr="0075401E">
              <w:rPr>
                <w:rFonts w:ascii="GHEA Grapalat" w:hAnsi="GHEA Grapalat"/>
                <w:lang w:val="hy-AM"/>
              </w:rPr>
              <w:t>Մ</w:t>
            </w:r>
            <w:r w:rsidRPr="00595DFB">
              <w:rPr>
                <w:rFonts w:ascii="GHEA Grapalat" w:hAnsi="GHEA Grapalat"/>
                <w:lang w:val="hy-AM"/>
              </w:rPr>
              <w:t xml:space="preserve">եկ օտար լեզվի </w:t>
            </w:r>
            <w:r w:rsidRPr="0075401E">
              <w:rPr>
                <w:rFonts w:ascii="GHEA Grapalat" w:hAnsi="GHEA Grapalat"/>
                <w:lang w:val="hy-AM"/>
              </w:rPr>
              <w:t>(ռուսերեն կամ անգլերեն) իմացություն</w:t>
            </w:r>
          </w:p>
          <w:p w14:paraId="2408194D" w14:textId="25BE22BE" w:rsidR="00FE20C8" w:rsidRPr="00595DFB" w:rsidRDefault="00FE20C8" w:rsidP="002B5094">
            <w:pPr>
              <w:pStyle w:val="ListParagraph"/>
              <w:numPr>
                <w:ilvl w:val="0"/>
                <w:numId w:val="3"/>
              </w:numPr>
              <w:tabs>
                <w:tab w:val="left" w:pos="402"/>
              </w:tabs>
              <w:spacing w:line="240" w:lineRule="auto"/>
              <w:ind w:left="68" w:right="175" w:firstLine="50"/>
              <w:jc w:val="left"/>
              <w:rPr>
                <w:rFonts w:ascii="GHEA Grapalat" w:hAnsi="GHEA Grapalat" w:cs="Sylfaen"/>
                <w:lang w:val="hy-AM"/>
              </w:rPr>
            </w:pPr>
            <w:r w:rsidRPr="00595DFB">
              <w:rPr>
                <w:rFonts w:ascii="GHEA Grapalat" w:hAnsi="GHEA Grapalat"/>
                <w:lang w:val="hy-AM"/>
              </w:rPr>
              <w:t>Տեղեկատվական տեխնոլոգիաների կիրառման ունակություն՝</w:t>
            </w:r>
            <w:r w:rsidR="00595DFB" w:rsidRPr="00595DFB">
              <w:rPr>
                <w:rFonts w:ascii="GHEA Grapalat" w:hAnsi="GHEA Grapalat"/>
                <w:lang w:val="hy-AM"/>
              </w:rPr>
              <w:t xml:space="preserve"> </w:t>
            </w:r>
            <w:r w:rsidRPr="00595DFB">
              <w:rPr>
                <w:rFonts w:ascii="GHEA Grapalat" w:hAnsi="GHEA Grapalat" w:cs="Sylfaen"/>
                <w:lang w:val="hy-AM"/>
              </w:rPr>
              <w:t>Ինֆորմատիկա 7-րդ դասարան։ Դասագիրք հանրակրթական դպրոցի համար։ Ս.Ս.Ավետիսյան, Ա.Վ.Դանիելյան։ Մասնագիտական խմբագիր՝ Ռ.Վ. Աղգաշյան։ Երևան 2012։</w:t>
            </w:r>
          </w:p>
          <w:p w14:paraId="65BF6195" w14:textId="77777777" w:rsidR="00FE20C8" w:rsidRPr="007D67A1" w:rsidRDefault="003058E9" w:rsidP="002B5094">
            <w:pPr>
              <w:pStyle w:val="ListParagraph"/>
              <w:numPr>
                <w:ilvl w:val="0"/>
                <w:numId w:val="3"/>
              </w:numPr>
              <w:tabs>
                <w:tab w:val="left" w:pos="255"/>
                <w:tab w:val="left" w:pos="345"/>
              </w:tabs>
              <w:spacing w:line="240" w:lineRule="auto"/>
              <w:ind w:left="255" w:right="175" w:hanging="255"/>
              <w:jc w:val="left"/>
              <w:rPr>
                <w:rFonts w:ascii="GHEA Grapalat" w:eastAsia="Times New Roman" w:hAnsi="GHEA Grapalat"/>
                <w:lang w:val="hy-AM"/>
              </w:rPr>
            </w:pPr>
            <w:hyperlink r:id="rId12" w:history="1">
              <w:r w:rsidR="00FE20C8" w:rsidRPr="0075401E">
                <w:rPr>
                  <w:rFonts w:ascii="GHEA Grapalat" w:hAnsi="GHEA Grapalat"/>
                  <w:color w:val="0070C0"/>
                  <w:u w:val="single"/>
                  <w:lang w:val="hy-AM"/>
                </w:rPr>
                <w:t>http://fliphtml5.com/fumf/egdx</w:t>
              </w:r>
            </w:hyperlink>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A0F7D52" w14:textId="77777777" w:rsidR="00FE20C8" w:rsidRPr="007D67A1" w:rsidRDefault="00FE20C8" w:rsidP="002B5094">
            <w:pPr>
              <w:ind w:left="-108" w:right="2188" w:firstLine="959"/>
              <w:rPr>
                <w:rFonts w:ascii="GHEA Grapalat" w:hAnsi="GHEA Grapalat"/>
                <w:b/>
                <w:lang w:val="hy-AM"/>
              </w:rPr>
            </w:pPr>
            <w:r w:rsidRPr="007D67A1">
              <w:rPr>
                <w:rFonts w:ascii="GHEA Grapalat" w:hAnsi="GHEA Grapalat"/>
                <w:b/>
                <w:lang w:val="hy-AM"/>
              </w:rPr>
              <w:t xml:space="preserve">Այլ </w:t>
            </w:r>
          </w:p>
          <w:p w14:paraId="3F47BE15" w14:textId="0FCEBAFF" w:rsidR="00FE20C8" w:rsidRPr="002B5094" w:rsidRDefault="002B5094" w:rsidP="002B5094">
            <w:pPr>
              <w:pStyle w:val="ListParagraph"/>
              <w:numPr>
                <w:ilvl w:val="0"/>
                <w:numId w:val="14"/>
              </w:numPr>
              <w:tabs>
                <w:tab w:val="left" w:pos="322"/>
              </w:tabs>
              <w:spacing w:line="240" w:lineRule="auto"/>
              <w:ind w:left="454" w:right="317" w:hanging="284"/>
              <w:jc w:val="left"/>
              <w:rPr>
                <w:rFonts w:ascii="GHEA Grapalat" w:hAnsi="GHEA Grapalat"/>
                <w:lang w:val="hy-AM"/>
              </w:rPr>
            </w:pPr>
            <w:r>
              <w:rPr>
                <w:rFonts w:ascii="GHEA Grapalat" w:hAnsi="GHEA Grapalat" w:cs="Sylfaen"/>
                <w:lang w:val="hy-AM"/>
              </w:rPr>
              <w:t xml:space="preserve">  </w:t>
            </w:r>
            <w:r w:rsidR="00FE20C8" w:rsidRPr="002B5094">
              <w:rPr>
                <w:rFonts w:ascii="GHEA Grapalat" w:hAnsi="GHEA Grapalat" w:cs="Sylfaen"/>
                <w:lang w:val="hy-AM"/>
              </w:rPr>
              <w:t>Համակարգչային</w:t>
            </w:r>
            <w:r w:rsidR="00FE20C8" w:rsidRPr="002B5094">
              <w:rPr>
                <w:rFonts w:ascii="GHEA Grapalat" w:hAnsi="GHEA Grapalat"/>
                <w:lang w:val="hy-AM"/>
              </w:rPr>
              <w:t xml:space="preserve"> հիմնական գործիքների (Word, Excel, PowerPoint) վարժ կիրառման, ինչպես նաև համակարգչային տեխնիկայից օգտվելու ունակություն </w:t>
            </w:r>
          </w:p>
          <w:p w14:paraId="3E53F8E1" w14:textId="77777777" w:rsidR="00FE20C8" w:rsidRPr="007D67A1" w:rsidRDefault="00FE20C8" w:rsidP="00683BAF">
            <w:pPr>
              <w:ind w:left="360"/>
              <w:rPr>
                <w:rFonts w:ascii="GHEA Grapalat" w:hAnsi="GHEA Grapalat"/>
                <w:lang w:val="hy-AM"/>
              </w:rPr>
            </w:pPr>
          </w:p>
        </w:tc>
      </w:tr>
    </w:tbl>
    <w:p w14:paraId="5C28F276" w14:textId="77777777" w:rsidR="00FE20C8" w:rsidRPr="007D67A1" w:rsidRDefault="00FE20C8" w:rsidP="00FE20C8">
      <w:pPr>
        <w:tabs>
          <w:tab w:val="left" w:pos="3138"/>
        </w:tabs>
        <w:rPr>
          <w:rFonts w:ascii="GHEA Grapalat" w:hAnsi="GHEA Grapalat"/>
          <w:lang w:val="hy-AM"/>
        </w:rPr>
      </w:pPr>
      <w:r w:rsidRPr="007D67A1">
        <w:rPr>
          <w:rFonts w:ascii="GHEA Grapalat" w:hAnsi="GHEA Grapalat"/>
          <w:lang w:val="hy-AM"/>
        </w:rPr>
        <w:tab/>
      </w:r>
      <w:r w:rsidRPr="007D67A1">
        <w:rPr>
          <w:rFonts w:ascii="GHEA Grapalat" w:hAnsi="GHEA Grapalat"/>
          <w:lang w:val="hy-AM"/>
        </w:rPr>
        <w:tab/>
      </w:r>
    </w:p>
    <w:p w14:paraId="29EA74E1" w14:textId="77777777" w:rsidR="00FE20C8" w:rsidRPr="00595DFB" w:rsidRDefault="00FE20C8" w:rsidP="00FE20C8">
      <w:pPr>
        <w:rPr>
          <w:rFonts w:ascii="GHEA Grapalat" w:hAnsi="GHEA Grapalat" w:cs="Arial"/>
          <w:lang w:val="hy-AM"/>
        </w:rPr>
      </w:pPr>
    </w:p>
    <w:p w14:paraId="2292B7AD" w14:textId="77777777" w:rsidR="00FE20C8" w:rsidRPr="00595DFB" w:rsidRDefault="00FE20C8" w:rsidP="00FE20C8">
      <w:pPr>
        <w:rPr>
          <w:rFonts w:ascii="GHEA Grapalat" w:hAnsi="GHEA Grapalat" w:cs="Arial"/>
          <w:lang w:val="hy-AM"/>
        </w:rPr>
      </w:pPr>
    </w:p>
    <w:p w14:paraId="719D3CD0" w14:textId="77777777" w:rsidR="00FE20C8" w:rsidRPr="00595DFB" w:rsidRDefault="00FE20C8" w:rsidP="00FE20C8">
      <w:pPr>
        <w:rPr>
          <w:rFonts w:ascii="GHEA Grapalat" w:hAnsi="GHEA Grapalat" w:cs="Arial"/>
          <w:lang w:val="hy-AM"/>
        </w:rPr>
      </w:pPr>
    </w:p>
    <w:p w14:paraId="3832F704" w14:textId="77777777" w:rsidR="00FE20C8" w:rsidRPr="00595DFB" w:rsidRDefault="00FE20C8" w:rsidP="00FE20C8">
      <w:pPr>
        <w:rPr>
          <w:rFonts w:ascii="GHEA Grapalat" w:hAnsi="GHEA Grapalat" w:cs="Arial"/>
          <w:lang w:val="hy-AM"/>
        </w:rPr>
      </w:pPr>
    </w:p>
    <w:p w14:paraId="163B2D3F" w14:textId="77777777" w:rsidR="00FE20C8" w:rsidRPr="00595DFB" w:rsidRDefault="00FE20C8" w:rsidP="00FE20C8">
      <w:pPr>
        <w:rPr>
          <w:rFonts w:ascii="GHEA Grapalat" w:hAnsi="GHEA Grapalat" w:cs="Arial"/>
          <w:lang w:val="hy-AM"/>
        </w:rPr>
      </w:pPr>
    </w:p>
    <w:p w14:paraId="774386BA" w14:textId="77777777" w:rsidR="00FE20C8" w:rsidRPr="00595DFB" w:rsidRDefault="00FE20C8" w:rsidP="00FE20C8">
      <w:pPr>
        <w:rPr>
          <w:rFonts w:ascii="GHEA Grapalat" w:hAnsi="GHEA Grapalat" w:cs="Arial"/>
          <w:lang w:val="hy-AM"/>
        </w:rPr>
      </w:pPr>
    </w:p>
    <w:p w14:paraId="74947A4A" w14:textId="77777777" w:rsidR="00FE20C8" w:rsidRPr="00595DFB" w:rsidRDefault="00FE20C8" w:rsidP="00FE20C8">
      <w:pPr>
        <w:rPr>
          <w:rFonts w:ascii="GHEA Grapalat" w:hAnsi="GHEA Grapalat" w:cs="Arial"/>
          <w:lang w:val="hy-AM"/>
        </w:rPr>
      </w:pPr>
    </w:p>
    <w:p w14:paraId="7F24584C" w14:textId="77777777" w:rsidR="00FE20C8" w:rsidRPr="00595DFB" w:rsidRDefault="00FE20C8" w:rsidP="00FE20C8">
      <w:pPr>
        <w:rPr>
          <w:rFonts w:ascii="GHEA Grapalat" w:hAnsi="GHEA Grapalat" w:cs="Arial"/>
          <w:lang w:val="hy-AM"/>
        </w:rPr>
      </w:pPr>
    </w:p>
    <w:p w14:paraId="305C5FB6" w14:textId="77777777" w:rsidR="00FE20C8" w:rsidRDefault="00FE20C8" w:rsidP="00FE20C8">
      <w:pPr>
        <w:rPr>
          <w:rFonts w:ascii="GHEA Grapalat" w:hAnsi="GHEA Grapalat" w:cs="Arial"/>
          <w:lang w:val="hy-AM"/>
        </w:rPr>
      </w:pPr>
    </w:p>
    <w:p w14:paraId="13CEFD61" w14:textId="77777777" w:rsidR="00D571C1" w:rsidRDefault="00D571C1" w:rsidP="00FE20C8">
      <w:pPr>
        <w:rPr>
          <w:rFonts w:ascii="GHEA Grapalat" w:hAnsi="GHEA Grapalat" w:cs="Arial"/>
          <w:lang w:val="hy-AM"/>
        </w:rPr>
      </w:pPr>
    </w:p>
    <w:p w14:paraId="06DB233F" w14:textId="77777777" w:rsidR="00D571C1" w:rsidRDefault="00D571C1" w:rsidP="00FE20C8">
      <w:pPr>
        <w:rPr>
          <w:rFonts w:ascii="GHEA Grapalat" w:hAnsi="GHEA Grapalat" w:cs="Arial"/>
          <w:lang w:val="hy-AM"/>
        </w:rPr>
      </w:pPr>
    </w:p>
    <w:p w14:paraId="1FE3D36C" w14:textId="77777777" w:rsidR="00D571C1" w:rsidRDefault="00D571C1" w:rsidP="00FE20C8">
      <w:pPr>
        <w:rPr>
          <w:rFonts w:ascii="GHEA Grapalat" w:hAnsi="GHEA Grapalat" w:cs="Arial"/>
          <w:lang w:val="hy-AM"/>
        </w:rPr>
      </w:pPr>
    </w:p>
    <w:p w14:paraId="4202DF70" w14:textId="6A23BA70" w:rsidR="00FE20C8" w:rsidRPr="00D571C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lastRenderedPageBreak/>
        <w:t xml:space="preserve">Հավելված N </w:t>
      </w:r>
      <w:r w:rsidR="00D571C1">
        <w:rPr>
          <w:rFonts w:ascii="GHEA Grapalat" w:eastAsia="Times New Roman" w:hAnsi="GHEA Grapalat" w:cs="Calibri"/>
          <w:sz w:val="20"/>
          <w:szCs w:val="20"/>
          <w:lang w:val="hy-AM"/>
        </w:rPr>
        <w:t>3</w:t>
      </w:r>
    </w:p>
    <w:p w14:paraId="034297F8"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444D50AA" w14:textId="590CB322" w:rsidR="00FE20C8" w:rsidRDefault="00CF0241" w:rsidP="00FE20C8">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 xml:space="preserve">« 22 » </w:t>
      </w:r>
      <w:r>
        <w:rPr>
          <w:rFonts w:ascii="GHEA Grapalat" w:eastAsia="Times New Roman" w:hAnsi="GHEA Grapalat" w:cs="Calibri"/>
          <w:sz w:val="20"/>
          <w:szCs w:val="20"/>
          <w:lang w:val="hy-AM"/>
        </w:rPr>
        <w:t xml:space="preserve">հունիսի </w:t>
      </w:r>
      <w:r w:rsidRPr="00CF0241">
        <w:rPr>
          <w:rFonts w:ascii="GHEA Grapalat" w:eastAsia="Times New Roman" w:hAnsi="GHEA Grapalat" w:cs="Calibri"/>
          <w:sz w:val="20"/>
          <w:szCs w:val="20"/>
          <w:lang w:val="hy-AM"/>
        </w:rPr>
        <w:t>20</w:t>
      </w:r>
      <w:r w:rsidRPr="007D67A1">
        <w:rPr>
          <w:rFonts w:ascii="GHEA Grapalat" w:eastAsia="Times New Roman" w:hAnsi="GHEA Grapalat" w:cs="Calibri"/>
          <w:sz w:val="20"/>
          <w:szCs w:val="20"/>
          <w:lang w:val="hy-AM"/>
        </w:rPr>
        <w:t>2</w:t>
      </w:r>
      <w:r>
        <w:rPr>
          <w:rFonts w:ascii="GHEA Grapalat" w:eastAsia="Times New Roman" w:hAnsi="GHEA Grapalat" w:cs="Calibri"/>
          <w:sz w:val="20"/>
          <w:szCs w:val="20"/>
          <w:lang w:val="hy-AM"/>
        </w:rPr>
        <w:t>1</w:t>
      </w:r>
      <w:r w:rsidRPr="00CF0241">
        <w:rPr>
          <w:rFonts w:ascii="GHEA Grapalat" w:eastAsia="Times New Roman" w:hAnsi="GHEA Grapalat" w:cs="Calibri"/>
          <w:sz w:val="20"/>
          <w:szCs w:val="20"/>
          <w:lang w:val="hy-AM"/>
        </w:rPr>
        <w:t>թ. N</w:t>
      </w:r>
      <w:r>
        <w:rPr>
          <w:rFonts w:ascii="GHEA Grapalat" w:eastAsia="Times New Roman" w:hAnsi="GHEA Grapalat" w:cs="Calibri"/>
          <w:sz w:val="20"/>
          <w:szCs w:val="20"/>
          <w:lang w:val="hy-AM"/>
        </w:rPr>
        <w:t xml:space="preserve"> 545</w:t>
      </w:r>
      <w:r w:rsidRPr="00CF0241">
        <w:rPr>
          <w:rFonts w:ascii="GHEA Grapalat" w:eastAsia="Times New Roman" w:hAnsi="GHEA Grapalat" w:cs="Calibri"/>
          <w:sz w:val="20"/>
          <w:szCs w:val="20"/>
          <w:lang w:val="hy-AM"/>
        </w:rPr>
        <w:t>-Ա հրամանի</w:t>
      </w:r>
    </w:p>
    <w:p w14:paraId="74146771" w14:textId="77777777" w:rsidR="00CF0241" w:rsidRPr="00595DFB" w:rsidRDefault="00CF0241" w:rsidP="00FE20C8">
      <w:pPr>
        <w:tabs>
          <w:tab w:val="left" w:pos="426"/>
        </w:tabs>
        <w:spacing w:line="240" w:lineRule="auto"/>
        <w:ind w:firstLine="0"/>
        <w:jc w:val="right"/>
        <w:rPr>
          <w:rFonts w:ascii="GHEA Grapalat" w:eastAsia="Times New Roman" w:hAnsi="GHEA Grapalat" w:cs="Calibri"/>
          <w:sz w:val="20"/>
          <w:szCs w:val="20"/>
          <w:lang w:val="hy-AM"/>
        </w:rPr>
      </w:pPr>
    </w:p>
    <w:p w14:paraId="651C518A" w14:textId="34818933"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Հավելված N 3</w:t>
      </w:r>
    </w:p>
    <w:p w14:paraId="0A70F56D"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2A84055B" w14:textId="703C8BBF"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10 » մարտի 20</w:t>
      </w:r>
      <w:r w:rsidRPr="007D67A1">
        <w:rPr>
          <w:rFonts w:ascii="GHEA Grapalat" w:eastAsia="Times New Roman" w:hAnsi="GHEA Grapalat" w:cs="Calibri"/>
          <w:sz w:val="20"/>
          <w:szCs w:val="20"/>
          <w:lang w:val="hy-AM"/>
        </w:rPr>
        <w:t>20</w:t>
      </w:r>
      <w:r w:rsidRPr="00595DFB">
        <w:rPr>
          <w:rFonts w:ascii="GHEA Grapalat" w:eastAsia="Times New Roman" w:hAnsi="GHEA Grapalat" w:cs="Calibri"/>
          <w:sz w:val="20"/>
          <w:szCs w:val="20"/>
          <w:lang w:val="hy-AM"/>
        </w:rPr>
        <w:t>թ. N</w:t>
      </w:r>
      <w:r w:rsidR="00B1334D" w:rsidRPr="00595DFB">
        <w:rPr>
          <w:rFonts w:ascii="GHEA Grapalat" w:eastAsia="Times New Roman" w:hAnsi="GHEA Grapalat" w:cs="Calibri"/>
          <w:sz w:val="20"/>
          <w:szCs w:val="20"/>
          <w:lang w:val="hy-AM"/>
        </w:rPr>
        <w:t xml:space="preserve"> 231</w:t>
      </w:r>
      <w:r w:rsidRPr="00595DFB">
        <w:rPr>
          <w:rFonts w:ascii="GHEA Grapalat" w:eastAsia="Times New Roman" w:hAnsi="GHEA Grapalat" w:cs="Calibri"/>
          <w:sz w:val="20"/>
          <w:szCs w:val="20"/>
          <w:lang w:val="hy-AM"/>
        </w:rPr>
        <w:t>-Ա հրամանի</w:t>
      </w:r>
    </w:p>
    <w:p w14:paraId="25CE34B9"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p>
    <w:p w14:paraId="582C50AA" w14:textId="77777777"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 xml:space="preserve">Հավելված N </w:t>
      </w:r>
      <w:r>
        <w:rPr>
          <w:rFonts w:ascii="GHEA Grapalat" w:eastAsia="Times New Roman" w:hAnsi="GHEA Grapalat" w:cs="Calibri"/>
          <w:sz w:val="20"/>
          <w:szCs w:val="20"/>
          <w:lang w:val="hy-AM"/>
        </w:rPr>
        <w:t>3</w:t>
      </w:r>
    </w:p>
    <w:p w14:paraId="371F6D30"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4BACA5B3"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 xml:space="preserve">17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ապրիլի</w:t>
      </w:r>
      <w:r w:rsidRPr="00595DFB">
        <w:rPr>
          <w:rFonts w:ascii="GHEA Grapalat" w:eastAsia="Times New Roman" w:hAnsi="GHEA Grapalat" w:cs="Calibri"/>
          <w:sz w:val="20"/>
          <w:szCs w:val="20"/>
          <w:lang w:val="hy-AM"/>
        </w:rPr>
        <w:t xml:space="preserve"> 201</w:t>
      </w:r>
      <w:r w:rsidRPr="007D67A1">
        <w:rPr>
          <w:rFonts w:ascii="GHEA Grapalat" w:eastAsia="Times New Roman" w:hAnsi="GHEA Grapalat" w:cs="Calibri"/>
          <w:sz w:val="20"/>
          <w:szCs w:val="20"/>
          <w:lang w:val="hy-AM"/>
        </w:rPr>
        <w:t>9</w:t>
      </w:r>
      <w:r w:rsidRPr="00595DFB">
        <w:rPr>
          <w:rFonts w:ascii="GHEA Grapalat" w:eastAsia="Times New Roman" w:hAnsi="GHEA Grapalat" w:cs="Calibri"/>
          <w:sz w:val="20"/>
          <w:szCs w:val="20"/>
          <w:lang w:val="hy-AM"/>
        </w:rPr>
        <w:t xml:space="preserve">թ. N </w:t>
      </w:r>
      <w:r w:rsidRPr="007D67A1">
        <w:rPr>
          <w:rFonts w:ascii="GHEA Grapalat" w:eastAsia="Times New Roman" w:hAnsi="GHEA Grapalat" w:cs="Calibri"/>
          <w:sz w:val="20"/>
          <w:szCs w:val="20"/>
          <w:lang w:val="hy-AM"/>
        </w:rPr>
        <w:t>553</w:t>
      </w:r>
      <w:r w:rsidRPr="00595DFB">
        <w:rPr>
          <w:rFonts w:ascii="GHEA Grapalat" w:eastAsia="Times New Roman" w:hAnsi="GHEA Grapalat" w:cs="Calibri"/>
          <w:sz w:val="20"/>
          <w:szCs w:val="20"/>
          <w:lang w:val="hy-AM"/>
        </w:rPr>
        <w:t>-Ա հրամանի</w:t>
      </w:r>
    </w:p>
    <w:p w14:paraId="395DA702" w14:textId="77777777" w:rsidR="00FE20C8" w:rsidRPr="00595DFB" w:rsidRDefault="00FE20C8" w:rsidP="00FE20C8">
      <w:pPr>
        <w:tabs>
          <w:tab w:val="left" w:pos="0"/>
        </w:tabs>
        <w:ind w:firstLine="0"/>
        <w:rPr>
          <w:rFonts w:ascii="GHEA Grapalat" w:hAnsi="GHEA Grapalat"/>
          <w:b/>
          <w:lang w:val="hy-AM"/>
        </w:rPr>
      </w:pPr>
    </w:p>
    <w:p w14:paraId="58DCCF8B" w14:textId="77777777" w:rsidR="00FE20C8" w:rsidRPr="00595DFB" w:rsidRDefault="00FE20C8" w:rsidP="00FE20C8">
      <w:pPr>
        <w:tabs>
          <w:tab w:val="left" w:pos="0"/>
        </w:tabs>
        <w:ind w:firstLine="0"/>
        <w:rPr>
          <w:rFonts w:ascii="GHEA Grapalat" w:hAnsi="GHEA Grapalat"/>
          <w:b/>
          <w:lang w:val="hy-AM"/>
        </w:rPr>
      </w:pPr>
    </w:p>
    <w:p w14:paraId="2A12DCD7" w14:textId="77777777" w:rsidR="00FE20C8" w:rsidRPr="008A25C8" w:rsidRDefault="00FE20C8" w:rsidP="00FE20C8">
      <w:pPr>
        <w:tabs>
          <w:tab w:val="left" w:pos="0"/>
        </w:tabs>
        <w:spacing w:line="240" w:lineRule="auto"/>
        <w:ind w:firstLine="0"/>
        <w:rPr>
          <w:rFonts w:ascii="GHEA Grapalat" w:hAnsi="GHEA Grapalat"/>
          <w:lang w:val="hy-AM"/>
        </w:rPr>
      </w:pPr>
      <w:r w:rsidRPr="00595DFB">
        <w:rPr>
          <w:rFonts w:ascii="GHEA Grapalat" w:hAnsi="GHEA Grapalat" w:cs="Arial"/>
          <w:lang w:val="hy-AM"/>
        </w:rPr>
        <w:t xml:space="preserve">ՀԱՅԱՍՏԱՆԻ ՀԱՆՐԱՊԵՏՈՒԹՅԱՆ </w:t>
      </w:r>
      <w:r w:rsidRPr="007D67A1">
        <w:rPr>
          <w:rFonts w:ascii="GHEA Grapalat" w:hAnsi="GHEA Grapalat"/>
          <w:lang w:val="hy-AM"/>
        </w:rPr>
        <w:t xml:space="preserve">ՖԻՆԱՆՍՆԵՐԻ ՆԱԽԱՐԱՐՈՒԹՅԱՆ ԵԿԱՄՈՒՏՆԵՐԻ ՔԱՂԱՔԱԿԱՆՈՒԹՅԱՆ ԵՎ ՎԱՐՉԱՐԱՐՈՒԹՅԱՆ ՄԵԹՈԴԱԲԱՆՈՒԹՅԱՆ ՎԱՐՉՈՒԹՅԱՆ </w:t>
      </w:r>
      <w:r>
        <w:rPr>
          <w:rFonts w:ascii="GHEA Grapalat" w:hAnsi="GHEA Grapalat"/>
          <w:lang w:val="hy-AM"/>
        </w:rPr>
        <w:t>ԵՏՄ</w:t>
      </w:r>
      <w:r w:rsidRPr="00595DFB">
        <w:rPr>
          <w:rFonts w:ascii="GHEA Grapalat" w:hAnsi="GHEA Grapalat"/>
          <w:lang w:val="hy-AM"/>
        </w:rPr>
        <w:t xml:space="preserve"> </w:t>
      </w:r>
      <w:r w:rsidRPr="007D67A1">
        <w:rPr>
          <w:rFonts w:ascii="GHEA Grapalat" w:hAnsi="GHEA Grapalat"/>
          <w:lang w:val="hy-AM"/>
        </w:rPr>
        <w:t>ՄԱՔՍԱՅԻՆ ՔԱՂԱՔԱԿԱՆՈՒԹՅԱՆ</w:t>
      </w:r>
      <w:r>
        <w:rPr>
          <w:rFonts w:ascii="GHEA Grapalat" w:hAnsi="GHEA Grapalat"/>
          <w:lang w:val="hy-AM"/>
        </w:rPr>
        <w:t xml:space="preserve"> </w:t>
      </w:r>
      <w:r w:rsidRPr="00595DFB">
        <w:rPr>
          <w:rFonts w:ascii="GHEA Grapalat" w:hAnsi="GHEA Grapalat"/>
          <w:lang w:val="hy-AM"/>
        </w:rPr>
        <w:t xml:space="preserve">ԵՎ </w:t>
      </w:r>
      <w:r w:rsidRPr="007D67A1">
        <w:rPr>
          <w:rFonts w:ascii="GHEA Grapalat" w:hAnsi="GHEA Grapalat"/>
          <w:lang w:val="hy-AM"/>
        </w:rPr>
        <w:t>ՕՐԵՆՍԴՐԱԿԱՆ ԿԱՐԳԱՎՈՐՄԱՆ ԲԱԺՆԻ ՔԱՂԱՔԱՑԻԱԿԱՆ ԾԱՌԱՅՈՂՆԵՐԻ ՄԱՍՆԱԳԻՏԱԿԱՆ ԳԻՏԵԼԻՔՆԵՐԻ ՇՐՋԱՆԱԿԸ</w:t>
      </w:r>
    </w:p>
    <w:p w14:paraId="30AEF9AD" w14:textId="77777777" w:rsidR="00FE20C8" w:rsidRPr="007D67A1" w:rsidRDefault="00FE20C8" w:rsidP="00FE20C8">
      <w:pPr>
        <w:rPr>
          <w:rFonts w:ascii="GHEA Grapalat" w:hAnsi="GHEA Grapalat"/>
          <w:b/>
          <w:lang w:val="hy-AM"/>
        </w:rPr>
      </w:pPr>
    </w:p>
    <w:tbl>
      <w:tblPr>
        <w:tblW w:w="1091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296"/>
        <w:gridCol w:w="6237"/>
      </w:tblGrid>
      <w:tr w:rsidR="00FE20C8" w:rsidRPr="007D67A1" w14:paraId="34CE0B3D" w14:textId="77777777" w:rsidTr="00C750AF">
        <w:trPr>
          <w:trHeight w:val="347"/>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43AD25F5"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N</w:t>
            </w:r>
          </w:p>
        </w:tc>
        <w:tc>
          <w:tcPr>
            <w:tcW w:w="4296" w:type="dxa"/>
            <w:tcBorders>
              <w:top w:val="single" w:sz="4" w:space="0" w:color="auto"/>
              <w:left w:val="single" w:sz="4" w:space="0" w:color="auto"/>
              <w:bottom w:val="single" w:sz="4" w:space="0" w:color="auto"/>
              <w:right w:val="single" w:sz="4" w:space="0" w:color="auto"/>
            </w:tcBorders>
            <w:shd w:val="clear" w:color="auto" w:fill="auto"/>
            <w:hideMark/>
          </w:tcPr>
          <w:p w14:paraId="6496061D" w14:textId="77777777" w:rsidR="00FE20C8" w:rsidRPr="007D67A1" w:rsidRDefault="00FE20C8" w:rsidP="00C750AF">
            <w:pPr>
              <w:ind w:right="488" w:firstLine="0"/>
              <w:rPr>
                <w:rFonts w:ascii="GHEA Grapalat" w:hAnsi="GHEA Grapalat"/>
                <w:lang w:val="hy-AM"/>
              </w:rPr>
            </w:pPr>
            <w:r w:rsidRPr="007D67A1">
              <w:rPr>
                <w:rFonts w:ascii="GHEA Grapalat" w:hAnsi="GHEA Grapalat"/>
                <w:lang w:val="hy-AM"/>
              </w:rPr>
              <w:t>ԲԱԶԱՅԻՆ</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A7565C4"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ԳՈՐԾԱՌՈՒԹԱՅԻՆ</w:t>
            </w:r>
          </w:p>
        </w:tc>
      </w:tr>
      <w:tr w:rsidR="00FE20C8" w:rsidRPr="004A6945" w14:paraId="75E73B27" w14:textId="77777777" w:rsidTr="00C750AF">
        <w:trPr>
          <w:trHeight w:val="5651"/>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5F91E060"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1</w:t>
            </w:r>
          </w:p>
        </w:tc>
        <w:tc>
          <w:tcPr>
            <w:tcW w:w="4296" w:type="dxa"/>
            <w:tcBorders>
              <w:top w:val="single" w:sz="4" w:space="0" w:color="auto"/>
              <w:left w:val="single" w:sz="4" w:space="0" w:color="auto"/>
              <w:bottom w:val="single" w:sz="4" w:space="0" w:color="auto"/>
              <w:right w:val="single" w:sz="4" w:space="0" w:color="auto"/>
            </w:tcBorders>
            <w:shd w:val="clear" w:color="auto" w:fill="auto"/>
          </w:tcPr>
          <w:p w14:paraId="7A59AC12" w14:textId="77777777" w:rsidR="00FE20C8" w:rsidRPr="007D67A1" w:rsidRDefault="00FE20C8" w:rsidP="00C750AF">
            <w:pPr>
              <w:ind w:right="488"/>
              <w:rPr>
                <w:rFonts w:ascii="GHEA Grapalat" w:hAnsi="GHEA Grapalat"/>
                <w:b/>
              </w:rPr>
            </w:pPr>
            <w:r w:rsidRPr="007D67A1">
              <w:rPr>
                <w:rFonts w:ascii="GHEA Grapalat" w:hAnsi="GHEA Grapalat"/>
                <w:b/>
                <w:lang w:val="hy-AM"/>
              </w:rPr>
              <w:t>Իրավական ակտեր</w:t>
            </w:r>
          </w:p>
          <w:p w14:paraId="5D2B2FA4"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ՀՀ Սահմանադրություն</w:t>
            </w:r>
          </w:p>
          <w:p w14:paraId="5CCF7F38"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rPr>
              <w:t>ՀՀ ա</w:t>
            </w:r>
            <w:r w:rsidRPr="007D67A1">
              <w:rPr>
                <w:rFonts w:ascii="GHEA Grapalat" w:hAnsi="GHEA Grapalat"/>
                <w:lang w:val="hy-AM"/>
              </w:rPr>
              <w:t>շխատանքային օրենսգիրք</w:t>
            </w:r>
          </w:p>
          <w:p w14:paraId="1F505C9D"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«Կառավարչական իրավահարաբերություն</w:t>
            </w:r>
            <w:r w:rsidRPr="007D67A1">
              <w:rPr>
                <w:rFonts w:ascii="GHEA Grapalat" w:hAnsi="GHEA Grapalat"/>
              </w:rPr>
              <w:t>ն</w:t>
            </w:r>
            <w:r w:rsidRPr="007D67A1">
              <w:rPr>
                <w:rFonts w:ascii="GHEA Grapalat" w:hAnsi="GHEA Grapalat"/>
                <w:lang w:val="hy-AM"/>
              </w:rPr>
              <w:t xml:space="preserve">երի կարգավորման մասին» օրենք  </w:t>
            </w:r>
          </w:p>
          <w:p w14:paraId="68FDC1A2"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«Պետական պաշտոններ և պետական ծառայության պաշտոններ զբաղեցնող անձանց վարձատրության մասին» օրենք</w:t>
            </w:r>
          </w:p>
          <w:p w14:paraId="69FA5272"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«Նորմատիվ իրավական ակտերի մասին» օրենք</w:t>
            </w:r>
          </w:p>
          <w:p w14:paraId="4339BD26"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«Կառավարության կառուցվածքի և գործունեության մասին» օրենք</w:t>
            </w:r>
          </w:p>
          <w:p w14:paraId="191A3D90"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«Պ</w:t>
            </w:r>
            <w:r w:rsidRPr="00595DFB">
              <w:rPr>
                <w:rFonts w:ascii="GHEA Grapalat" w:hAnsi="GHEA Grapalat"/>
                <w:lang w:val="hy-AM"/>
              </w:rPr>
              <w:t>ետական կառավարման համակարգի</w:t>
            </w:r>
            <w:r w:rsidRPr="007D67A1">
              <w:rPr>
                <w:rFonts w:ascii="GHEA Grapalat" w:hAnsi="GHEA Grapalat"/>
                <w:lang w:val="hy-AM"/>
              </w:rPr>
              <w:t xml:space="preserve"> </w:t>
            </w:r>
            <w:r w:rsidRPr="00595DFB">
              <w:rPr>
                <w:rFonts w:ascii="GHEA Grapalat" w:hAnsi="GHEA Grapalat"/>
                <w:lang w:val="hy-AM"/>
              </w:rPr>
              <w:t xml:space="preserve">մարմինների </w:t>
            </w:r>
            <w:r w:rsidRPr="007D67A1">
              <w:rPr>
                <w:rFonts w:ascii="GHEA Grapalat" w:hAnsi="GHEA Grapalat"/>
                <w:lang w:val="hy-AM"/>
              </w:rPr>
              <w:t>մասին» օրենք</w:t>
            </w:r>
          </w:p>
          <w:p w14:paraId="1EB8803A"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lang w:val="hy-AM"/>
              </w:rPr>
              <w:t>Հ</w:t>
            </w:r>
            <w:r w:rsidRPr="007D67A1">
              <w:rPr>
                <w:rFonts w:ascii="GHEA Grapalat" w:hAnsi="GHEA Grapalat"/>
              </w:rPr>
              <w:t>ա</w:t>
            </w:r>
            <w:r w:rsidRPr="007D67A1">
              <w:rPr>
                <w:rFonts w:ascii="GHEA Grapalat" w:hAnsi="GHEA Grapalat"/>
                <w:lang w:val="hy-AM"/>
              </w:rPr>
              <w:t>նրային ծառայության մասին օրենք</w:t>
            </w:r>
          </w:p>
          <w:p w14:paraId="271BEC6A" w14:textId="77777777" w:rsidR="00FE20C8" w:rsidRPr="007D67A1" w:rsidRDefault="00FE20C8" w:rsidP="00C750AF">
            <w:pPr>
              <w:pStyle w:val="ListParagraph"/>
              <w:numPr>
                <w:ilvl w:val="0"/>
                <w:numId w:val="1"/>
              </w:numPr>
              <w:tabs>
                <w:tab w:val="left" w:pos="215"/>
                <w:tab w:val="left" w:pos="255"/>
                <w:tab w:val="left" w:pos="355"/>
                <w:tab w:val="left" w:pos="483"/>
              </w:tabs>
              <w:spacing w:line="240" w:lineRule="auto"/>
              <w:ind w:left="165" w:right="488" w:firstLine="0"/>
              <w:jc w:val="left"/>
              <w:rPr>
                <w:rFonts w:ascii="GHEA Grapalat" w:hAnsi="GHEA Grapalat"/>
                <w:lang w:val="hy-AM"/>
              </w:rPr>
            </w:pPr>
            <w:r w:rsidRPr="007D67A1">
              <w:rPr>
                <w:rFonts w:ascii="GHEA Grapalat" w:hAnsi="GHEA Grapalat"/>
              </w:rPr>
              <w:t>Քաղաքացիական ծառայության մասին օրենսդրություն</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54972F3" w14:textId="77777777" w:rsidR="00FE20C8" w:rsidRPr="007D67A1" w:rsidRDefault="00FE20C8" w:rsidP="00683BAF">
            <w:pPr>
              <w:ind w:firstLine="346"/>
              <w:rPr>
                <w:rFonts w:ascii="GHEA Grapalat" w:hAnsi="GHEA Grapalat"/>
                <w:b/>
              </w:rPr>
            </w:pPr>
            <w:r w:rsidRPr="007D67A1">
              <w:rPr>
                <w:rFonts w:ascii="GHEA Grapalat" w:hAnsi="GHEA Grapalat"/>
                <w:b/>
                <w:lang w:val="hy-AM"/>
              </w:rPr>
              <w:t>Իրավական ակտեր</w:t>
            </w:r>
          </w:p>
          <w:p w14:paraId="1DCBC951" w14:textId="77777777" w:rsidR="00FE20C8" w:rsidRPr="007D67A1" w:rsidRDefault="00FE20C8" w:rsidP="00E61B7B">
            <w:pPr>
              <w:pStyle w:val="ListParagraph"/>
              <w:numPr>
                <w:ilvl w:val="0"/>
                <w:numId w:val="10"/>
              </w:numPr>
              <w:spacing w:line="240" w:lineRule="auto"/>
              <w:ind w:left="365" w:hanging="203"/>
              <w:jc w:val="both"/>
              <w:rPr>
                <w:rFonts w:ascii="GHEA Grapalat" w:hAnsi="GHEA Grapalat"/>
                <w:lang w:val="hy-AM"/>
              </w:rPr>
            </w:pPr>
            <w:r w:rsidRPr="007D67A1">
              <w:rPr>
                <w:rFonts w:ascii="GHEA Grapalat" w:hAnsi="GHEA Grapalat"/>
                <w:lang w:val="hy-AM"/>
              </w:rPr>
              <w:t>«Մաքսային կարգավորման մասին» օրենք</w:t>
            </w:r>
          </w:p>
          <w:p w14:paraId="2DF6F7A0" w14:textId="77777777" w:rsidR="00FE20C8" w:rsidRPr="007D67A1" w:rsidRDefault="00FE20C8" w:rsidP="00E61B7B">
            <w:pPr>
              <w:pStyle w:val="ListParagraph"/>
              <w:numPr>
                <w:ilvl w:val="0"/>
                <w:numId w:val="10"/>
              </w:numPr>
              <w:spacing w:line="240" w:lineRule="auto"/>
              <w:ind w:left="365" w:hanging="203"/>
              <w:jc w:val="both"/>
              <w:rPr>
                <w:rFonts w:ascii="GHEA Grapalat" w:hAnsi="GHEA Grapalat"/>
                <w:lang w:val="hy-AM"/>
              </w:rPr>
            </w:pPr>
            <w:r w:rsidRPr="007D67A1">
              <w:rPr>
                <w:rFonts w:ascii="GHEA Grapalat" w:hAnsi="GHEA Grapalat"/>
                <w:lang w:val="hy-AM"/>
              </w:rPr>
              <w:t xml:space="preserve">ՀՀ հարկային օրենսգրքի 4-րդ բաժին՝ </w:t>
            </w:r>
            <w:r w:rsidRPr="00595DFB">
              <w:rPr>
                <w:rFonts w:ascii="GHEA Grapalat" w:hAnsi="GHEA Grapalat"/>
                <w:lang w:val="hy-AM"/>
              </w:rPr>
              <w:t>«</w:t>
            </w:r>
            <w:r w:rsidRPr="007D67A1">
              <w:rPr>
                <w:rFonts w:ascii="GHEA Grapalat" w:hAnsi="GHEA Grapalat"/>
                <w:lang w:val="hy-AM"/>
              </w:rPr>
              <w:t>Ավելացված արժեքի հարկը</w:t>
            </w:r>
            <w:r w:rsidRPr="00595DFB">
              <w:rPr>
                <w:rFonts w:ascii="GHEA Grapalat" w:hAnsi="GHEA Grapalat"/>
                <w:lang w:val="hy-AM"/>
              </w:rPr>
              <w:t>»</w:t>
            </w:r>
            <w:r w:rsidRPr="007D67A1">
              <w:rPr>
                <w:rFonts w:ascii="GHEA Grapalat" w:hAnsi="GHEA Grapalat"/>
                <w:lang w:val="hy-AM"/>
              </w:rPr>
              <w:t xml:space="preserve"> </w:t>
            </w:r>
          </w:p>
          <w:p w14:paraId="76868EBC" w14:textId="77777777" w:rsidR="00FE20C8" w:rsidRPr="007D67A1" w:rsidRDefault="00FE20C8" w:rsidP="00E61B7B">
            <w:pPr>
              <w:pStyle w:val="ListParagraph"/>
              <w:numPr>
                <w:ilvl w:val="0"/>
                <w:numId w:val="10"/>
              </w:numPr>
              <w:spacing w:line="240" w:lineRule="auto"/>
              <w:ind w:left="365" w:hanging="203"/>
              <w:jc w:val="both"/>
              <w:rPr>
                <w:rFonts w:ascii="GHEA Grapalat" w:hAnsi="GHEA Grapalat"/>
                <w:lang w:val="hy-AM"/>
              </w:rPr>
            </w:pPr>
            <w:r w:rsidRPr="007D67A1">
              <w:rPr>
                <w:rFonts w:ascii="GHEA Grapalat" w:hAnsi="GHEA Grapalat"/>
                <w:lang w:val="hy-AM"/>
              </w:rPr>
              <w:t xml:space="preserve">ՀՀ հարկային օրենսգրքի 5-րդ բաժին՝ </w:t>
            </w:r>
            <w:r w:rsidRPr="00595DFB">
              <w:rPr>
                <w:rFonts w:ascii="GHEA Grapalat" w:hAnsi="GHEA Grapalat"/>
                <w:lang w:val="hy-AM"/>
              </w:rPr>
              <w:t>«</w:t>
            </w:r>
            <w:r w:rsidRPr="007D67A1">
              <w:rPr>
                <w:rFonts w:ascii="GHEA Grapalat" w:hAnsi="GHEA Grapalat"/>
                <w:lang w:val="hy-AM"/>
              </w:rPr>
              <w:t>Ակցիզային հարկը</w:t>
            </w:r>
            <w:r w:rsidRPr="00595DFB">
              <w:rPr>
                <w:rFonts w:ascii="GHEA Grapalat" w:hAnsi="GHEA Grapalat"/>
                <w:lang w:val="hy-AM"/>
              </w:rPr>
              <w:t>»</w:t>
            </w:r>
          </w:p>
          <w:p w14:paraId="231ECBCB" w14:textId="77777777" w:rsidR="00FE20C8" w:rsidRPr="007D67A1" w:rsidRDefault="00FE20C8" w:rsidP="00E61B7B">
            <w:pPr>
              <w:pStyle w:val="ListParagraph"/>
              <w:numPr>
                <w:ilvl w:val="0"/>
                <w:numId w:val="10"/>
              </w:numPr>
              <w:spacing w:line="240" w:lineRule="auto"/>
              <w:ind w:left="365" w:hanging="203"/>
              <w:jc w:val="both"/>
              <w:rPr>
                <w:rFonts w:ascii="GHEA Grapalat" w:hAnsi="GHEA Grapalat"/>
                <w:lang w:val="hy-AM"/>
              </w:rPr>
            </w:pPr>
            <w:r w:rsidRPr="007D67A1">
              <w:rPr>
                <w:rFonts w:ascii="GHEA Grapalat" w:hAnsi="GHEA Grapalat"/>
                <w:lang w:val="hy-AM"/>
              </w:rPr>
              <w:t>«</w:t>
            </w:r>
            <w:hyperlink r:id="rId13" w:history="1">
              <w:r w:rsidRPr="007D67A1">
                <w:rPr>
                  <w:rStyle w:val="Hyperlink"/>
                  <w:rFonts w:ascii="GHEA Grapalat" w:hAnsi="GHEA Grapalat"/>
                  <w:color w:val="auto"/>
                  <w:u w:val="none"/>
                  <w:lang w:val="hy-AM"/>
                </w:rPr>
                <w:t>Եվրասիական տնտեսական միության</w:t>
              </w:r>
              <w:r w:rsidRPr="007D67A1">
                <w:rPr>
                  <w:rFonts w:ascii="GHEA Grapalat" w:hAnsi="GHEA Grapalat"/>
                  <w:lang w:val="hy-AM"/>
                </w:rPr>
                <w:br/>
              </w:r>
              <w:r w:rsidRPr="007D67A1">
                <w:rPr>
                  <w:rStyle w:val="Hyperlink"/>
                  <w:rFonts w:ascii="GHEA Grapalat" w:hAnsi="GHEA Grapalat"/>
                  <w:color w:val="auto"/>
                  <w:u w:val="none"/>
                  <w:lang w:val="hy-AM"/>
                </w:rPr>
                <w:t>մաքսային օրենսգրքի մասին</w:t>
              </w:r>
            </w:hyperlink>
            <w:r w:rsidRPr="007D67A1">
              <w:rPr>
                <w:rFonts w:ascii="GHEA Grapalat" w:hAnsi="GHEA Grapalat"/>
                <w:lang w:val="hy-AM"/>
              </w:rPr>
              <w:t>»</w:t>
            </w:r>
            <w:r w:rsidRPr="00595DFB">
              <w:rPr>
                <w:rFonts w:ascii="GHEA Grapalat" w:hAnsi="GHEA Grapalat"/>
                <w:lang w:val="hy-AM"/>
              </w:rPr>
              <w:t xml:space="preserve"> 2017 թվականի ապրիլի 11-ի </w:t>
            </w:r>
            <w:r w:rsidRPr="007D67A1">
              <w:rPr>
                <w:rFonts w:ascii="GHEA Grapalat" w:hAnsi="GHEA Grapalat"/>
                <w:lang w:val="hy-AM"/>
              </w:rPr>
              <w:t>պայմանագիր</w:t>
            </w:r>
          </w:p>
          <w:p w14:paraId="6F7CEA35" w14:textId="198A9D68" w:rsidR="00FE20C8" w:rsidRPr="007D67A1" w:rsidRDefault="00FE20C8" w:rsidP="00E61B7B">
            <w:pPr>
              <w:pStyle w:val="ListParagraph"/>
              <w:numPr>
                <w:ilvl w:val="0"/>
                <w:numId w:val="10"/>
              </w:numPr>
              <w:spacing w:line="240" w:lineRule="auto"/>
              <w:ind w:left="365" w:hanging="203"/>
              <w:jc w:val="both"/>
              <w:rPr>
                <w:rFonts w:ascii="GHEA Grapalat" w:hAnsi="GHEA Grapalat"/>
                <w:lang w:val="hy-AM"/>
              </w:rPr>
            </w:pPr>
            <w:r w:rsidRPr="007D67A1">
              <w:rPr>
                <w:rFonts w:ascii="GHEA Grapalat" w:hAnsi="GHEA Grapalat"/>
                <w:lang w:val="hy-AM"/>
              </w:rPr>
              <w:t xml:space="preserve">«Եվրասիական տնտեսական միության մասին» </w:t>
            </w:r>
            <w:r w:rsidRPr="00595DFB">
              <w:rPr>
                <w:rFonts w:ascii="GHEA Grapalat" w:hAnsi="GHEA Grapalat"/>
                <w:lang w:val="hy-AM"/>
              </w:rPr>
              <w:t>2014 թվականի մայիսի 29-ի</w:t>
            </w:r>
            <w:r w:rsidR="00E61B7B" w:rsidRPr="00E61B7B">
              <w:rPr>
                <w:rFonts w:ascii="GHEA Grapalat" w:hAnsi="GHEA Grapalat"/>
                <w:lang w:val="hy-AM"/>
              </w:rPr>
              <w:t xml:space="preserve"> </w:t>
            </w:r>
            <w:r w:rsidRPr="007D67A1">
              <w:rPr>
                <w:rFonts w:ascii="GHEA Grapalat" w:hAnsi="GHEA Grapalat"/>
                <w:lang w:val="hy-AM"/>
              </w:rPr>
              <w:t>պայմանագիր</w:t>
            </w:r>
          </w:p>
          <w:p w14:paraId="2631EDB0" w14:textId="77777777" w:rsidR="00FE20C8" w:rsidRPr="00DF2970" w:rsidRDefault="00FE20C8" w:rsidP="00E61B7B">
            <w:pPr>
              <w:pStyle w:val="ListParagraph"/>
              <w:numPr>
                <w:ilvl w:val="0"/>
                <w:numId w:val="10"/>
              </w:numPr>
              <w:spacing w:line="240" w:lineRule="auto"/>
              <w:ind w:left="365" w:hanging="203"/>
              <w:jc w:val="both"/>
              <w:rPr>
                <w:rFonts w:ascii="GHEA Grapalat" w:hAnsi="GHEA Grapalat"/>
                <w:lang w:val="hy-AM"/>
              </w:rPr>
            </w:pPr>
            <w:r w:rsidRPr="007D67A1">
              <w:rPr>
                <w:rFonts w:ascii="GHEA Grapalat" w:hAnsi="GHEA Grapalat"/>
                <w:lang w:val="hy-AM"/>
              </w:rPr>
              <w:t>«Հայաստանի Հանրապետության՝ «Եվրասիական տնտեսական միության մասին» 2014 թվականի մայիսի 29-ի պայմանագրին միանալու մասին»</w:t>
            </w:r>
            <w:r w:rsidRPr="00595DFB">
              <w:rPr>
                <w:rFonts w:ascii="GHEA Grapalat" w:hAnsi="GHEA Grapalat"/>
                <w:lang w:val="hy-AM"/>
              </w:rPr>
              <w:t xml:space="preserve"> 2014 թվականի հոկտեմբերի 10-ի</w:t>
            </w:r>
            <w:r w:rsidRPr="007D67A1">
              <w:rPr>
                <w:rFonts w:ascii="GHEA Grapalat" w:hAnsi="GHEA Grapalat"/>
                <w:lang w:val="hy-AM"/>
              </w:rPr>
              <w:t xml:space="preserve"> պայմանագիր</w:t>
            </w:r>
          </w:p>
          <w:p w14:paraId="59ABAD29" w14:textId="388D234F" w:rsidR="00DF2970" w:rsidRPr="00595DFB" w:rsidRDefault="00DF2970" w:rsidP="003554E7">
            <w:pPr>
              <w:pStyle w:val="NormalWeb"/>
              <w:numPr>
                <w:ilvl w:val="0"/>
                <w:numId w:val="10"/>
              </w:numPr>
              <w:spacing w:before="0" w:beforeAutospacing="0" w:after="0" w:afterAutospacing="0" w:line="276" w:lineRule="auto"/>
              <w:ind w:left="430"/>
              <w:jc w:val="both"/>
              <w:rPr>
                <w:rFonts w:ascii="GHEA Grapalat" w:hAnsi="GHEA Grapalat"/>
                <w:sz w:val="22"/>
                <w:szCs w:val="22"/>
                <w:lang w:val="hy-AM"/>
              </w:rPr>
            </w:pPr>
            <w:r w:rsidRPr="00595DFB">
              <w:rPr>
                <w:rStyle w:val="Strong"/>
                <w:rFonts w:ascii="GHEA Grapalat" w:hAnsi="GHEA Grapalat"/>
                <w:b w:val="0"/>
                <w:sz w:val="22"/>
                <w:szCs w:val="22"/>
                <w:lang w:val="hy-AM"/>
              </w:rPr>
              <w:t xml:space="preserve">Հայաստանի Հանրապետության կառավարության </w:t>
            </w:r>
            <w:r w:rsidRPr="00595DFB">
              <w:rPr>
                <w:rFonts w:ascii="GHEA Grapalat" w:hAnsi="GHEA Grapalat"/>
                <w:sz w:val="22"/>
                <w:szCs w:val="22"/>
                <w:lang w:val="hy-AM"/>
              </w:rPr>
              <w:t>2015 թվականի սեպտեմբերի</w:t>
            </w:r>
            <w:r w:rsidRPr="00595DFB">
              <w:rPr>
                <w:rStyle w:val="Strong"/>
                <w:rFonts w:ascii="GHEA Grapalat" w:hAnsi="GHEA Grapalat"/>
                <w:b w:val="0"/>
                <w:sz w:val="22"/>
                <w:szCs w:val="22"/>
                <w:lang w:val="hy-AM"/>
              </w:rPr>
              <w:t xml:space="preserve"> 17-ի «Գերակա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նյութերի նկատմամբ սակագնային, մասնավորապես, ներմուծման մաքսատուրքից ազատելու արտոնության կիրառման կարգը հաստատելու և լիազոր մարմին ճանաչելու մասին»</w:t>
            </w:r>
            <w:r w:rsidR="00D571C1">
              <w:rPr>
                <w:rStyle w:val="Strong"/>
                <w:rFonts w:ascii="GHEA Grapalat" w:hAnsi="GHEA Grapalat"/>
                <w:b w:val="0"/>
                <w:sz w:val="22"/>
                <w:szCs w:val="22"/>
                <w:lang w:val="hy-AM"/>
              </w:rPr>
              <w:t xml:space="preserve">    </w:t>
            </w:r>
            <w:r w:rsidRPr="00595DFB">
              <w:rPr>
                <w:rStyle w:val="Strong"/>
                <w:rFonts w:ascii="GHEA Grapalat" w:hAnsi="GHEA Grapalat"/>
                <w:b w:val="0"/>
                <w:sz w:val="22"/>
                <w:szCs w:val="22"/>
                <w:lang w:val="hy-AM"/>
              </w:rPr>
              <w:t xml:space="preserve"> </w:t>
            </w:r>
            <w:r w:rsidRPr="00595DFB">
              <w:rPr>
                <w:rFonts w:ascii="GHEA Grapalat" w:hAnsi="GHEA Grapalat"/>
                <w:sz w:val="22"/>
                <w:szCs w:val="22"/>
                <w:lang w:val="hy-AM"/>
              </w:rPr>
              <w:t>N 1118-Ն որոշում</w:t>
            </w:r>
          </w:p>
          <w:p w14:paraId="42A0D737" w14:textId="222E8457" w:rsidR="00DF2970" w:rsidRPr="00595DFB" w:rsidRDefault="00DF2970" w:rsidP="003554E7">
            <w:pPr>
              <w:pStyle w:val="NormalWeb"/>
              <w:numPr>
                <w:ilvl w:val="0"/>
                <w:numId w:val="10"/>
              </w:numPr>
              <w:spacing w:before="0" w:beforeAutospacing="0" w:after="0" w:afterAutospacing="0" w:line="276" w:lineRule="auto"/>
              <w:ind w:left="430"/>
              <w:jc w:val="both"/>
              <w:rPr>
                <w:rFonts w:ascii="GHEA Grapalat" w:hAnsi="GHEA Grapalat"/>
                <w:sz w:val="22"/>
                <w:szCs w:val="22"/>
                <w:lang w:val="hy-AM"/>
              </w:rPr>
            </w:pPr>
            <w:r w:rsidRPr="00595DFB">
              <w:rPr>
                <w:rStyle w:val="Strong"/>
                <w:rFonts w:ascii="GHEA Grapalat" w:hAnsi="GHEA Grapalat"/>
                <w:b w:val="0"/>
                <w:sz w:val="22"/>
                <w:szCs w:val="22"/>
                <w:lang w:val="hy-AM"/>
              </w:rPr>
              <w:t xml:space="preserve">Հայաստանի Հանրապետության կառավարության </w:t>
            </w:r>
            <w:r w:rsidRPr="00595DFB">
              <w:rPr>
                <w:rFonts w:ascii="GHEA Grapalat" w:hAnsi="GHEA Grapalat"/>
                <w:sz w:val="22"/>
                <w:szCs w:val="22"/>
                <w:lang w:val="hy-AM"/>
              </w:rPr>
              <w:t>2017 թվականի հոկտեմբերի</w:t>
            </w:r>
            <w:r w:rsidRPr="00595DFB">
              <w:rPr>
                <w:rStyle w:val="Strong"/>
                <w:rFonts w:ascii="GHEA Grapalat" w:hAnsi="GHEA Grapalat"/>
                <w:b w:val="0"/>
                <w:sz w:val="22"/>
                <w:szCs w:val="22"/>
                <w:lang w:val="hy-AM"/>
              </w:rPr>
              <w:t xml:space="preserve"> 5-ի «Ներդրումային ծրագրեր իրականացնող կազմակերպությունների և </w:t>
            </w:r>
            <w:r w:rsidRPr="00595DFB">
              <w:rPr>
                <w:rStyle w:val="Strong"/>
                <w:rFonts w:ascii="GHEA Grapalat" w:hAnsi="GHEA Grapalat"/>
                <w:b w:val="0"/>
                <w:sz w:val="22"/>
                <w:szCs w:val="22"/>
                <w:lang w:val="hy-AM"/>
              </w:rPr>
              <w:lastRenderedPageBreak/>
              <w:t>անհատ ձեռնարկատերերի ընտրության կարգը սահմանելու և ծրագրի իրականացման ակնկալվող արդյունքների և մոնիթորինգի համակարգի մասին պայմանագրի ձևը հաստատելու մասին»</w:t>
            </w:r>
            <w:r w:rsidR="00767081" w:rsidRPr="00595DFB">
              <w:rPr>
                <w:rStyle w:val="Strong"/>
                <w:rFonts w:ascii="GHEA Grapalat" w:hAnsi="GHEA Grapalat"/>
                <w:b w:val="0"/>
                <w:sz w:val="22"/>
                <w:szCs w:val="22"/>
                <w:lang w:val="hy-AM"/>
              </w:rPr>
              <w:t xml:space="preserve"> </w:t>
            </w:r>
            <w:r w:rsidRPr="00595DFB">
              <w:rPr>
                <w:rFonts w:ascii="GHEA Grapalat" w:hAnsi="GHEA Grapalat"/>
                <w:sz w:val="22"/>
                <w:szCs w:val="22"/>
                <w:lang w:val="hy-AM"/>
              </w:rPr>
              <w:t>N 1225-Ն որոշում</w:t>
            </w:r>
          </w:p>
          <w:p w14:paraId="561D9296" w14:textId="77777777" w:rsidR="00DF2970" w:rsidRPr="00595DFB" w:rsidRDefault="00DF2970" w:rsidP="003554E7">
            <w:pPr>
              <w:pStyle w:val="ListParagraph"/>
              <w:numPr>
                <w:ilvl w:val="0"/>
                <w:numId w:val="10"/>
              </w:numPr>
              <w:spacing w:line="276" w:lineRule="auto"/>
              <w:ind w:left="430"/>
              <w:jc w:val="both"/>
              <w:rPr>
                <w:rStyle w:val="Strong"/>
                <w:rFonts w:ascii="GHEA Grapalat" w:eastAsia="Times New Roman" w:hAnsi="GHEA Grapalat"/>
                <w:b w:val="0"/>
                <w:lang w:val="hy-AM"/>
              </w:rPr>
            </w:pPr>
            <w:r w:rsidRPr="00595DFB">
              <w:rPr>
                <w:rStyle w:val="Strong"/>
                <w:rFonts w:ascii="GHEA Grapalat" w:eastAsia="Times New Roman" w:hAnsi="GHEA Grapalat"/>
                <w:b w:val="0"/>
                <w:lang w:val="hy-AM"/>
              </w:rPr>
              <w:t>Եվրասիական տնտեսական հանձնաժողովի խորհրդի 2017 թվականի դեկտեմբերի 20-ի «Անձնական օգտագործման ապրանքների հետ կապված առանձին հարցերի մասին» թիվ 107 որոշում</w:t>
            </w:r>
          </w:p>
          <w:p w14:paraId="64784B22" w14:textId="7A91FF41" w:rsidR="00FE20C8" w:rsidRPr="00C17659" w:rsidRDefault="00DF2970" w:rsidP="00E61B7B">
            <w:pPr>
              <w:pStyle w:val="NormalWeb"/>
              <w:numPr>
                <w:ilvl w:val="0"/>
                <w:numId w:val="10"/>
              </w:numPr>
              <w:spacing w:before="0" w:beforeAutospacing="0" w:after="0" w:afterAutospacing="0" w:line="276" w:lineRule="auto"/>
              <w:ind w:left="459" w:hanging="283"/>
              <w:jc w:val="both"/>
              <w:rPr>
                <w:rFonts w:ascii="GHEA Grapalat" w:hAnsi="GHEA Grapalat"/>
                <w:lang w:val="hy-AM"/>
              </w:rPr>
            </w:pPr>
            <w:r w:rsidRPr="00595DFB">
              <w:rPr>
                <w:rStyle w:val="Strong"/>
                <w:rFonts w:ascii="GHEA Grapalat" w:hAnsi="GHEA Grapalat"/>
                <w:b w:val="0"/>
                <w:sz w:val="22"/>
                <w:szCs w:val="22"/>
                <w:lang w:val="hy-AM"/>
              </w:rPr>
              <w:t xml:space="preserve">Հայաստանի Հանրապետության կառավարության </w:t>
            </w:r>
            <w:r w:rsidRPr="00595DFB">
              <w:rPr>
                <w:rFonts w:ascii="GHEA Grapalat" w:hAnsi="GHEA Grapalat"/>
                <w:sz w:val="22"/>
                <w:szCs w:val="22"/>
                <w:lang w:val="hy-AM"/>
              </w:rPr>
              <w:t>2019 թվականի հոկտեմբերի</w:t>
            </w:r>
            <w:r w:rsidRPr="00595DFB">
              <w:rPr>
                <w:rStyle w:val="Strong"/>
                <w:rFonts w:ascii="GHEA Grapalat" w:hAnsi="GHEA Grapalat"/>
                <w:b w:val="0"/>
                <w:sz w:val="22"/>
                <w:szCs w:val="22"/>
                <w:lang w:val="hy-AM"/>
              </w:rPr>
              <w:t xml:space="preserve"> 3-ի «Մաքսային հսկողության օբյեկտների, ձևերի և (կամ) միջոցների ընտրության ժամանակ ռիսկերի կառավարման համակարգի օգտագործման և մաքսային մարմինների կողմից մաքսային հսկողության ձևերի և միջոցների կիրառման ուղեցույցը հաստատելու մասին  Հայաստանի Հանրապետության կառավարության 2001 թվականի մարտի 24-ի </w:t>
            </w:r>
            <w:r w:rsidRPr="00595DFB">
              <w:rPr>
                <w:rFonts w:ascii="GHEA Grapalat" w:hAnsi="GHEA Grapalat"/>
                <w:sz w:val="22"/>
                <w:szCs w:val="22"/>
                <w:lang w:val="hy-AM"/>
              </w:rPr>
              <w:t>N</w:t>
            </w:r>
            <w:r w:rsidRPr="00595DFB">
              <w:rPr>
                <w:rStyle w:val="Strong"/>
                <w:rFonts w:ascii="GHEA Grapalat" w:hAnsi="GHEA Grapalat"/>
                <w:b w:val="0"/>
                <w:sz w:val="22"/>
                <w:szCs w:val="22"/>
                <w:lang w:val="hy-AM"/>
              </w:rPr>
              <w:t xml:space="preserve"> 236 որոշումն ուժը կորցրած ճանաչելու մասին» </w:t>
            </w:r>
            <w:r w:rsidRPr="00595DFB">
              <w:rPr>
                <w:rFonts w:ascii="GHEA Grapalat" w:hAnsi="GHEA Grapalat"/>
                <w:sz w:val="22"/>
                <w:szCs w:val="22"/>
                <w:lang w:val="hy-AM"/>
              </w:rPr>
              <w:t>N 1327-Ն որոշում</w:t>
            </w:r>
          </w:p>
        </w:tc>
      </w:tr>
      <w:tr w:rsidR="00FE20C8" w:rsidRPr="004A6945" w14:paraId="58196C19" w14:textId="77777777" w:rsidTr="00C750AF">
        <w:trPr>
          <w:trHeight w:val="1722"/>
        </w:trPr>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42D54546"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lastRenderedPageBreak/>
              <w:t>2</w:t>
            </w:r>
          </w:p>
        </w:tc>
        <w:tc>
          <w:tcPr>
            <w:tcW w:w="4296" w:type="dxa"/>
            <w:tcBorders>
              <w:top w:val="single" w:sz="4" w:space="0" w:color="auto"/>
              <w:left w:val="single" w:sz="4" w:space="0" w:color="auto"/>
              <w:bottom w:val="single" w:sz="4" w:space="0" w:color="auto"/>
              <w:right w:val="single" w:sz="4" w:space="0" w:color="auto"/>
            </w:tcBorders>
            <w:shd w:val="clear" w:color="auto" w:fill="auto"/>
          </w:tcPr>
          <w:p w14:paraId="0ACF5CE2" w14:textId="77777777" w:rsidR="00FE20C8" w:rsidRPr="007D67A1" w:rsidRDefault="00FE20C8" w:rsidP="00683BAF">
            <w:pPr>
              <w:rPr>
                <w:rFonts w:ascii="GHEA Grapalat" w:hAnsi="GHEA Grapalat"/>
                <w:b/>
                <w:lang w:val="hy-AM"/>
              </w:rPr>
            </w:pPr>
            <w:r w:rsidRPr="007D67A1">
              <w:rPr>
                <w:rFonts w:ascii="GHEA Grapalat" w:hAnsi="GHEA Grapalat"/>
                <w:b/>
                <w:lang w:val="hy-AM"/>
              </w:rPr>
              <w:t xml:space="preserve">Այլ </w:t>
            </w:r>
          </w:p>
          <w:p w14:paraId="502B0465" w14:textId="77777777" w:rsidR="00FE20C8" w:rsidRPr="0075401E" w:rsidRDefault="00FE20C8" w:rsidP="00FE20C8">
            <w:pPr>
              <w:pStyle w:val="ListParagraph"/>
              <w:numPr>
                <w:ilvl w:val="0"/>
                <w:numId w:val="3"/>
              </w:numPr>
              <w:tabs>
                <w:tab w:val="left" w:pos="402"/>
              </w:tabs>
              <w:spacing w:line="240" w:lineRule="auto"/>
              <w:ind w:left="68" w:firstLine="50"/>
              <w:jc w:val="left"/>
              <w:rPr>
                <w:rFonts w:ascii="GHEA Grapalat" w:hAnsi="GHEA Grapalat" w:cs="Sylfaen"/>
                <w:lang w:val="hy-AM"/>
              </w:rPr>
            </w:pPr>
            <w:r w:rsidRPr="0075401E">
              <w:rPr>
                <w:rFonts w:ascii="GHEA Grapalat" w:hAnsi="GHEA Grapalat"/>
                <w:lang w:val="hy-AM"/>
              </w:rPr>
              <w:t>Հայերենի</w:t>
            </w:r>
            <w:r w:rsidRPr="0075401E">
              <w:rPr>
                <w:rFonts w:ascii="GHEA Grapalat" w:hAnsi="GHEA Grapalat"/>
              </w:rPr>
              <w:t xml:space="preserve"> </w:t>
            </w:r>
            <w:r w:rsidRPr="0075401E">
              <w:rPr>
                <w:rFonts w:ascii="GHEA Grapalat" w:hAnsi="GHEA Grapalat"/>
                <w:lang w:val="hy-AM"/>
              </w:rPr>
              <w:t xml:space="preserve">իմացություն՝ </w:t>
            </w:r>
          </w:p>
          <w:p w14:paraId="1D547CAC" w14:textId="77777777" w:rsidR="00FE20C8" w:rsidRPr="0075401E" w:rsidRDefault="00FE20C8" w:rsidP="00683BAF">
            <w:pPr>
              <w:tabs>
                <w:tab w:val="left" w:pos="402"/>
              </w:tabs>
              <w:spacing w:line="240" w:lineRule="auto"/>
              <w:ind w:left="68" w:firstLine="50"/>
              <w:rPr>
                <w:rFonts w:ascii="GHEA Grapalat" w:hAnsi="GHEA Grapalat" w:cs="Sylfaen"/>
                <w:lang w:val="hy-AM"/>
              </w:rPr>
            </w:pPr>
            <w:r w:rsidRPr="0075401E">
              <w:rPr>
                <w:rFonts w:ascii="GHEA Grapalat" w:hAnsi="GHEA Grapalat"/>
                <w:lang w:val="hy-AM"/>
              </w:rPr>
              <w:t>«</w:t>
            </w:r>
            <w:r w:rsidRPr="0075401E">
              <w:rPr>
                <w:rFonts w:ascii="GHEA Grapalat" w:hAnsi="GHEA Grapalat" w:cs="Sylfaen"/>
                <w:lang w:val="hy-AM"/>
              </w:rPr>
              <w:t xml:space="preserve">Գրավոր խոսք», Վազգեն Գաբրիելյան, երրորդ լրամշակված հրատարակություն, Լիմուշ հրատարակչություն, Երևան 2012: </w:t>
            </w:r>
          </w:p>
          <w:p w14:paraId="4D3F8E20" w14:textId="77777777" w:rsidR="00FE20C8" w:rsidRPr="0075401E" w:rsidRDefault="003058E9" w:rsidP="00683BAF">
            <w:pPr>
              <w:pStyle w:val="ListParagraph"/>
              <w:tabs>
                <w:tab w:val="left" w:pos="402"/>
              </w:tabs>
              <w:spacing w:line="240" w:lineRule="auto"/>
              <w:ind w:left="68" w:firstLine="50"/>
              <w:jc w:val="both"/>
              <w:rPr>
                <w:rFonts w:ascii="GHEA Grapalat" w:hAnsi="GHEA Grapalat"/>
                <w:color w:val="0070C0"/>
                <w:u w:val="single"/>
                <w:lang w:val="hy-AM"/>
              </w:rPr>
            </w:pPr>
            <w:hyperlink r:id="rId14" w:history="1">
              <w:r w:rsidR="00FE20C8" w:rsidRPr="0075401E">
                <w:rPr>
                  <w:rFonts w:ascii="GHEA Grapalat" w:hAnsi="GHEA Grapalat"/>
                  <w:color w:val="0070C0"/>
                  <w:u w:val="single"/>
                  <w:lang w:val="hy-AM"/>
                </w:rPr>
                <w:t>http://www.parliament.am/library/books/gravor-khosq.pdf</w:t>
              </w:r>
            </w:hyperlink>
          </w:p>
          <w:p w14:paraId="1A3C51F2" w14:textId="77777777" w:rsidR="00FE20C8" w:rsidRPr="0075401E" w:rsidRDefault="00FE20C8" w:rsidP="00FE20C8">
            <w:pPr>
              <w:pStyle w:val="ListParagraph"/>
              <w:numPr>
                <w:ilvl w:val="0"/>
                <w:numId w:val="3"/>
              </w:numPr>
              <w:tabs>
                <w:tab w:val="left" w:pos="402"/>
              </w:tabs>
              <w:spacing w:line="240" w:lineRule="auto"/>
              <w:ind w:left="68" w:firstLine="50"/>
              <w:jc w:val="left"/>
              <w:rPr>
                <w:rFonts w:ascii="GHEA Grapalat" w:hAnsi="GHEA Grapalat"/>
                <w:lang w:val="hy-AM"/>
              </w:rPr>
            </w:pPr>
            <w:r w:rsidRPr="0075401E">
              <w:rPr>
                <w:rFonts w:ascii="GHEA Grapalat" w:hAnsi="GHEA Grapalat"/>
                <w:lang w:val="hy-AM"/>
              </w:rPr>
              <w:t>Մ</w:t>
            </w:r>
            <w:r w:rsidRPr="00595DFB">
              <w:rPr>
                <w:rFonts w:ascii="GHEA Grapalat" w:hAnsi="GHEA Grapalat"/>
                <w:lang w:val="hy-AM"/>
              </w:rPr>
              <w:t xml:space="preserve">եկ օտար լեզվի </w:t>
            </w:r>
            <w:r w:rsidRPr="0075401E">
              <w:rPr>
                <w:rFonts w:ascii="GHEA Grapalat" w:hAnsi="GHEA Grapalat"/>
                <w:lang w:val="hy-AM"/>
              </w:rPr>
              <w:t>(ռուսերեն կամ անգլերեն) իմացություն</w:t>
            </w:r>
          </w:p>
          <w:p w14:paraId="17206F1B" w14:textId="77777777" w:rsidR="00FE20C8" w:rsidRPr="0075401E" w:rsidRDefault="00FE20C8" w:rsidP="00FE20C8">
            <w:pPr>
              <w:pStyle w:val="ListParagraph"/>
              <w:numPr>
                <w:ilvl w:val="0"/>
                <w:numId w:val="3"/>
              </w:numPr>
              <w:tabs>
                <w:tab w:val="left" w:pos="402"/>
              </w:tabs>
              <w:spacing w:line="240" w:lineRule="auto"/>
              <w:ind w:left="68" w:firstLine="50"/>
              <w:jc w:val="left"/>
              <w:rPr>
                <w:rFonts w:ascii="GHEA Grapalat" w:hAnsi="GHEA Grapalat"/>
                <w:lang w:val="hy-AM"/>
              </w:rPr>
            </w:pPr>
            <w:r w:rsidRPr="0075401E">
              <w:rPr>
                <w:rFonts w:ascii="GHEA Grapalat" w:hAnsi="GHEA Grapalat"/>
                <w:lang w:val="hy-AM"/>
              </w:rPr>
              <w:t>Տեղեկատվական տեխնոլոգիաների կիրառման ունակությու</w:t>
            </w:r>
            <w:r w:rsidRPr="0075401E">
              <w:rPr>
                <w:rFonts w:ascii="GHEA Grapalat" w:hAnsi="GHEA Grapalat"/>
              </w:rPr>
              <w:t>ն</w:t>
            </w:r>
            <w:r w:rsidRPr="0075401E">
              <w:rPr>
                <w:rFonts w:ascii="GHEA Grapalat" w:hAnsi="GHEA Grapalat"/>
                <w:lang w:val="hy-AM"/>
              </w:rPr>
              <w:t>՝</w:t>
            </w:r>
          </w:p>
          <w:p w14:paraId="52532F81" w14:textId="77777777" w:rsidR="00FE20C8" w:rsidRPr="0075401E" w:rsidRDefault="00FE20C8" w:rsidP="00683BAF">
            <w:pPr>
              <w:tabs>
                <w:tab w:val="left" w:pos="402"/>
              </w:tabs>
              <w:spacing w:line="240" w:lineRule="auto"/>
              <w:ind w:left="68" w:firstLine="50"/>
              <w:rPr>
                <w:rFonts w:ascii="GHEA Grapalat" w:hAnsi="GHEA Grapalat" w:cs="Sylfaen"/>
                <w:lang w:val="hy-AM"/>
              </w:rPr>
            </w:pPr>
            <w:r w:rsidRPr="0075401E">
              <w:rPr>
                <w:rFonts w:ascii="GHEA Grapalat" w:hAnsi="GHEA Grapalat" w:cs="Sylfaen"/>
                <w:lang w:val="hy-AM"/>
              </w:rPr>
              <w:t>Ինֆորմատիկա 7-րդ դասարան։ Դասագիրք հանրակրթական դպրոցի համար։ Ս.Ս.Ավետիսյան, Ա.Վ.Դանիելյան։ Մասնագիտական խմբագիր՝ Ռ.Վ. Աղգաշյան։ Երևան 2012։</w:t>
            </w:r>
          </w:p>
          <w:p w14:paraId="5C5259C1" w14:textId="77777777" w:rsidR="00FE20C8" w:rsidRPr="007D67A1" w:rsidRDefault="003058E9" w:rsidP="00FE20C8">
            <w:pPr>
              <w:pStyle w:val="ListParagraph"/>
              <w:numPr>
                <w:ilvl w:val="0"/>
                <w:numId w:val="3"/>
              </w:numPr>
              <w:tabs>
                <w:tab w:val="left" w:pos="322"/>
              </w:tabs>
              <w:spacing w:line="240" w:lineRule="auto"/>
              <w:ind w:left="46" w:firstLine="119"/>
              <w:jc w:val="left"/>
              <w:rPr>
                <w:rFonts w:ascii="GHEA Grapalat" w:eastAsia="Times New Roman" w:hAnsi="GHEA Grapalat"/>
                <w:lang w:val="hy-AM"/>
              </w:rPr>
            </w:pPr>
            <w:hyperlink r:id="rId15" w:history="1">
              <w:r w:rsidR="00FE20C8" w:rsidRPr="0075401E">
                <w:rPr>
                  <w:rFonts w:ascii="GHEA Grapalat" w:hAnsi="GHEA Grapalat"/>
                  <w:color w:val="0070C0"/>
                  <w:u w:val="single"/>
                  <w:lang w:val="hy-AM"/>
                </w:rPr>
                <w:t>http://fliphtml5.com/fumf/egdx</w:t>
              </w:r>
            </w:hyperlink>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4A1E8C" w14:textId="77777777" w:rsidR="00FE20C8" w:rsidRPr="007D67A1" w:rsidRDefault="00FE20C8" w:rsidP="00C750AF">
            <w:pPr>
              <w:rPr>
                <w:rFonts w:ascii="GHEA Grapalat" w:hAnsi="GHEA Grapalat"/>
                <w:b/>
                <w:lang w:val="hy-AM"/>
              </w:rPr>
            </w:pPr>
            <w:r w:rsidRPr="007D67A1">
              <w:rPr>
                <w:rFonts w:ascii="GHEA Grapalat" w:hAnsi="GHEA Grapalat"/>
                <w:b/>
                <w:lang w:val="hy-AM"/>
              </w:rPr>
              <w:t xml:space="preserve">Այլ </w:t>
            </w:r>
          </w:p>
          <w:p w14:paraId="5C82CE1A" w14:textId="77777777" w:rsidR="00FE20C8" w:rsidRPr="002B5094" w:rsidRDefault="00FE20C8" w:rsidP="002B5094">
            <w:pPr>
              <w:pStyle w:val="ListParagraph"/>
              <w:numPr>
                <w:ilvl w:val="0"/>
                <w:numId w:val="3"/>
              </w:numPr>
              <w:tabs>
                <w:tab w:val="left" w:pos="409"/>
              </w:tabs>
              <w:spacing w:line="240" w:lineRule="auto"/>
              <w:ind w:left="458"/>
              <w:jc w:val="left"/>
              <w:rPr>
                <w:rFonts w:ascii="GHEA Grapalat" w:hAnsi="GHEA Grapalat"/>
                <w:lang w:val="hy-AM"/>
              </w:rPr>
            </w:pPr>
            <w:r w:rsidRPr="002B5094">
              <w:rPr>
                <w:rFonts w:ascii="GHEA Grapalat" w:hAnsi="GHEA Grapalat"/>
                <w:lang w:val="hy-AM"/>
              </w:rPr>
              <w:t xml:space="preserve">Համակարգչային հիմնական գործիքների (Word, Excel, PowerPoint) վարժ կիրառման, ինչպես նաև համակարգչային տեխնիկայից օգտվելու ունակություն </w:t>
            </w:r>
          </w:p>
          <w:p w14:paraId="2129B535" w14:textId="77777777" w:rsidR="00FE20C8" w:rsidRPr="007D67A1" w:rsidRDefault="00FE20C8" w:rsidP="00683BAF">
            <w:pPr>
              <w:ind w:left="360"/>
              <w:rPr>
                <w:rFonts w:ascii="GHEA Grapalat" w:hAnsi="GHEA Grapalat"/>
                <w:lang w:val="hy-AM"/>
              </w:rPr>
            </w:pPr>
          </w:p>
        </w:tc>
      </w:tr>
    </w:tbl>
    <w:p w14:paraId="6254DD9C" w14:textId="77777777" w:rsidR="00FE20C8" w:rsidRPr="00595DFB" w:rsidRDefault="00FE20C8" w:rsidP="00FE20C8">
      <w:pPr>
        <w:rPr>
          <w:rFonts w:ascii="GHEA Grapalat" w:hAnsi="GHEA Grapalat" w:cs="Arial"/>
          <w:lang w:val="hy-AM"/>
        </w:rPr>
      </w:pPr>
    </w:p>
    <w:p w14:paraId="6CC6A467" w14:textId="77777777" w:rsidR="00FE20C8" w:rsidRPr="00595DFB" w:rsidRDefault="00FE20C8" w:rsidP="00FE20C8">
      <w:pPr>
        <w:rPr>
          <w:rFonts w:ascii="GHEA Grapalat" w:hAnsi="GHEA Grapalat" w:cs="Arial"/>
          <w:lang w:val="hy-AM"/>
        </w:rPr>
      </w:pPr>
    </w:p>
    <w:p w14:paraId="1B9DF17D" w14:textId="77777777" w:rsidR="00FE20C8" w:rsidRPr="00595DFB" w:rsidRDefault="00FE20C8" w:rsidP="00FE20C8">
      <w:pPr>
        <w:rPr>
          <w:rFonts w:ascii="GHEA Grapalat" w:hAnsi="GHEA Grapalat" w:cs="Arial"/>
          <w:lang w:val="hy-AM"/>
        </w:rPr>
      </w:pPr>
    </w:p>
    <w:p w14:paraId="15461BCF" w14:textId="77777777" w:rsidR="00FE20C8" w:rsidRPr="00595DFB" w:rsidRDefault="00FE20C8" w:rsidP="00FE20C8">
      <w:pPr>
        <w:rPr>
          <w:rFonts w:ascii="GHEA Grapalat" w:hAnsi="GHEA Grapalat" w:cs="Arial"/>
          <w:lang w:val="hy-AM"/>
        </w:rPr>
      </w:pPr>
    </w:p>
    <w:p w14:paraId="3DA58E0B" w14:textId="77777777" w:rsidR="00FE20C8" w:rsidRPr="00595DFB" w:rsidRDefault="00FE20C8" w:rsidP="00FE20C8">
      <w:pPr>
        <w:rPr>
          <w:rFonts w:ascii="GHEA Grapalat" w:hAnsi="GHEA Grapalat" w:cs="Arial"/>
          <w:lang w:val="hy-AM"/>
        </w:rPr>
      </w:pPr>
    </w:p>
    <w:p w14:paraId="13471E88" w14:textId="77777777" w:rsidR="00FE20C8" w:rsidRPr="00595DFB" w:rsidRDefault="00FE20C8" w:rsidP="00FE20C8">
      <w:pPr>
        <w:rPr>
          <w:rFonts w:ascii="GHEA Grapalat" w:hAnsi="GHEA Grapalat" w:cs="Arial"/>
          <w:lang w:val="hy-AM"/>
        </w:rPr>
      </w:pPr>
    </w:p>
    <w:p w14:paraId="346D6B08" w14:textId="738D54F7" w:rsidR="00FE20C8" w:rsidRPr="00D571C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lastRenderedPageBreak/>
        <w:t xml:space="preserve">Հավելված N </w:t>
      </w:r>
      <w:r w:rsidR="00D571C1">
        <w:rPr>
          <w:rFonts w:ascii="GHEA Grapalat" w:eastAsia="Times New Roman" w:hAnsi="GHEA Grapalat" w:cs="Calibri"/>
          <w:sz w:val="20"/>
          <w:szCs w:val="20"/>
          <w:lang w:val="hy-AM"/>
        </w:rPr>
        <w:t>4</w:t>
      </w:r>
    </w:p>
    <w:p w14:paraId="64AFF2C9"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615C8A8F" w14:textId="57A8C2AE" w:rsidR="00FE20C8" w:rsidRDefault="00CF0241" w:rsidP="00FE20C8">
      <w:pPr>
        <w:tabs>
          <w:tab w:val="left" w:pos="426"/>
        </w:tabs>
        <w:spacing w:line="240" w:lineRule="auto"/>
        <w:ind w:firstLine="0"/>
        <w:jc w:val="right"/>
        <w:rPr>
          <w:rFonts w:ascii="GHEA Grapalat" w:eastAsia="Times New Roman" w:hAnsi="GHEA Grapalat" w:cs="Calibri"/>
          <w:sz w:val="20"/>
          <w:szCs w:val="20"/>
          <w:lang w:val="hy-AM"/>
        </w:rPr>
      </w:pPr>
      <w:r w:rsidRPr="00CF0241">
        <w:rPr>
          <w:rFonts w:ascii="GHEA Grapalat" w:eastAsia="Times New Roman" w:hAnsi="GHEA Grapalat" w:cs="Calibri"/>
          <w:sz w:val="20"/>
          <w:szCs w:val="20"/>
          <w:lang w:val="hy-AM"/>
        </w:rPr>
        <w:t xml:space="preserve">« 22 » </w:t>
      </w:r>
      <w:r>
        <w:rPr>
          <w:rFonts w:ascii="GHEA Grapalat" w:eastAsia="Times New Roman" w:hAnsi="GHEA Grapalat" w:cs="Calibri"/>
          <w:sz w:val="20"/>
          <w:szCs w:val="20"/>
          <w:lang w:val="hy-AM"/>
        </w:rPr>
        <w:t xml:space="preserve">հունիսի </w:t>
      </w:r>
      <w:r w:rsidRPr="00CF0241">
        <w:rPr>
          <w:rFonts w:ascii="GHEA Grapalat" w:eastAsia="Times New Roman" w:hAnsi="GHEA Grapalat" w:cs="Calibri"/>
          <w:sz w:val="20"/>
          <w:szCs w:val="20"/>
          <w:lang w:val="hy-AM"/>
        </w:rPr>
        <w:t>20</w:t>
      </w:r>
      <w:r w:rsidRPr="007D67A1">
        <w:rPr>
          <w:rFonts w:ascii="GHEA Grapalat" w:eastAsia="Times New Roman" w:hAnsi="GHEA Grapalat" w:cs="Calibri"/>
          <w:sz w:val="20"/>
          <w:szCs w:val="20"/>
          <w:lang w:val="hy-AM"/>
        </w:rPr>
        <w:t>2</w:t>
      </w:r>
      <w:r>
        <w:rPr>
          <w:rFonts w:ascii="GHEA Grapalat" w:eastAsia="Times New Roman" w:hAnsi="GHEA Grapalat" w:cs="Calibri"/>
          <w:sz w:val="20"/>
          <w:szCs w:val="20"/>
          <w:lang w:val="hy-AM"/>
        </w:rPr>
        <w:t>1</w:t>
      </w:r>
      <w:r w:rsidRPr="00CF0241">
        <w:rPr>
          <w:rFonts w:ascii="GHEA Grapalat" w:eastAsia="Times New Roman" w:hAnsi="GHEA Grapalat" w:cs="Calibri"/>
          <w:sz w:val="20"/>
          <w:szCs w:val="20"/>
          <w:lang w:val="hy-AM"/>
        </w:rPr>
        <w:t>թ. N</w:t>
      </w:r>
      <w:r>
        <w:rPr>
          <w:rFonts w:ascii="GHEA Grapalat" w:eastAsia="Times New Roman" w:hAnsi="GHEA Grapalat" w:cs="Calibri"/>
          <w:sz w:val="20"/>
          <w:szCs w:val="20"/>
          <w:lang w:val="hy-AM"/>
        </w:rPr>
        <w:t xml:space="preserve"> 545</w:t>
      </w:r>
      <w:r w:rsidRPr="00CF0241">
        <w:rPr>
          <w:rFonts w:ascii="GHEA Grapalat" w:eastAsia="Times New Roman" w:hAnsi="GHEA Grapalat" w:cs="Calibri"/>
          <w:sz w:val="20"/>
          <w:szCs w:val="20"/>
          <w:lang w:val="hy-AM"/>
        </w:rPr>
        <w:t>-Ա հրամանի</w:t>
      </w:r>
    </w:p>
    <w:p w14:paraId="63A1F7B5" w14:textId="77777777" w:rsidR="00CF0241" w:rsidRPr="00595DFB" w:rsidRDefault="00CF0241" w:rsidP="00FE20C8">
      <w:pPr>
        <w:tabs>
          <w:tab w:val="left" w:pos="426"/>
        </w:tabs>
        <w:spacing w:line="240" w:lineRule="auto"/>
        <w:ind w:firstLine="0"/>
        <w:jc w:val="right"/>
        <w:rPr>
          <w:rFonts w:ascii="GHEA Grapalat" w:eastAsia="Times New Roman" w:hAnsi="GHEA Grapalat" w:cs="Calibri"/>
          <w:sz w:val="20"/>
          <w:szCs w:val="20"/>
          <w:lang w:val="hy-AM"/>
        </w:rPr>
      </w:pPr>
    </w:p>
    <w:p w14:paraId="363C8164" w14:textId="6C5FF3D8"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Հավելված N 4</w:t>
      </w:r>
    </w:p>
    <w:p w14:paraId="4A3CB351"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4FBCAD8A" w14:textId="2119793D" w:rsidR="00FE20C8" w:rsidRPr="00595DFB" w:rsidRDefault="00FE20C8" w:rsidP="00FE20C8">
      <w:pPr>
        <w:tabs>
          <w:tab w:val="left" w:pos="426"/>
        </w:tabs>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10 » մարտի 20</w:t>
      </w:r>
      <w:r w:rsidRPr="007D67A1">
        <w:rPr>
          <w:rFonts w:ascii="GHEA Grapalat" w:eastAsia="Times New Roman" w:hAnsi="GHEA Grapalat" w:cs="Calibri"/>
          <w:sz w:val="20"/>
          <w:szCs w:val="20"/>
          <w:lang w:val="hy-AM"/>
        </w:rPr>
        <w:t>20</w:t>
      </w:r>
      <w:r w:rsidRPr="00595DFB">
        <w:rPr>
          <w:rFonts w:ascii="GHEA Grapalat" w:eastAsia="Times New Roman" w:hAnsi="GHEA Grapalat" w:cs="Calibri"/>
          <w:sz w:val="20"/>
          <w:szCs w:val="20"/>
          <w:lang w:val="hy-AM"/>
        </w:rPr>
        <w:t xml:space="preserve">թ. N </w:t>
      </w:r>
      <w:r w:rsidR="00B1334D" w:rsidRPr="00595DFB">
        <w:rPr>
          <w:rFonts w:ascii="GHEA Grapalat" w:eastAsia="Times New Roman" w:hAnsi="GHEA Grapalat" w:cs="Calibri"/>
          <w:sz w:val="20"/>
          <w:szCs w:val="20"/>
          <w:lang w:val="hy-AM"/>
        </w:rPr>
        <w:t>231</w:t>
      </w:r>
      <w:r w:rsidRPr="00595DFB">
        <w:rPr>
          <w:rFonts w:ascii="GHEA Grapalat" w:eastAsia="Times New Roman" w:hAnsi="GHEA Grapalat" w:cs="Calibri"/>
          <w:sz w:val="20"/>
          <w:szCs w:val="20"/>
          <w:lang w:val="hy-AM"/>
        </w:rPr>
        <w:t xml:space="preserve"> -Ա հրամանի</w:t>
      </w:r>
    </w:p>
    <w:p w14:paraId="145A6FA9" w14:textId="77777777"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 xml:space="preserve">Հավելված N </w:t>
      </w:r>
      <w:r>
        <w:rPr>
          <w:rFonts w:ascii="GHEA Grapalat" w:eastAsia="Times New Roman" w:hAnsi="GHEA Grapalat" w:cs="Calibri"/>
          <w:sz w:val="20"/>
          <w:szCs w:val="20"/>
          <w:lang w:val="hy-AM"/>
        </w:rPr>
        <w:t>4</w:t>
      </w:r>
    </w:p>
    <w:p w14:paraId="6C7A68C7"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2F1297F3"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 xml:space="preserve">17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ապրիլի</w:t>
      </w:r>
      <w:r w:rsidRPr="00595DFB">
        <w:rPr>
          <w:rFonts w:ascii="GHEA Grapalat" w:eastAsia="Times New Roman" w:hAnsi="GHEA Grapalat" w:cs="Calibri"/>
          <w:sz w:val="20"/>
          <w:szCs w:val="20"/>
          <w:lang w:val="hy-AM"/>
        </w:rPr>
        <w:t xml:space="preserve"> 201</w:t>
      </w:r>
      <w:r w:rsidRPr="007D67A1">
        <w:rPr>
          <w:rFonts w:ascii="GHEA Grapalat" w:eastAsia="Times New Roman" w:hAnsi="GHEA Grapalat" w:cs="Calibri"/>
          <w:sz w:val="20"/>
          <w:szCs w:val="20"/>
          <w:lang w:val="hy-AM"/>
        </w:rPr>
        <w:t>9</w:t>
      </w:r>
      <w:r w:rsidRPr="00595DFB">
        <w:rPr>
          <w:rFonts w:ascii="GHEA Grapalat" w:eastAsia="Times New Roman" w:hAnsi="GHEA Grapalat" w:cs="Calibri"/>
          <w:sz w:val="20"/>
          <w:szCs w:val="20"/>
          <w:lang w:val="hy-AM"/>
        </w:rPr>
        <w:t xml:space="preserve">թ. N </w:t>
      </w:r>
      <w:r w:rsidRPr="007D67A1">
        <w:rPr>
          <w:rFonts w:ascii="GHEA Grapalat" w:eastAsia="Times New Roman" w:hAnsi="GHEA Grapalat" w:cs="Calibri"/>
          <w:sz w:val="20"/>
          <w:szCs w:val="20"/>
          <w:lang w:val="hy-AM"/>
        </w:rPr>
        <w:t>553</w:t>
      </w:r>
      <w:r w:rsidRPr="00595DFB">
        <w:rPr>
          <w:rFonts w:ascii="GHEA Grapalat" w:eastAsia="Times New Roman" w:hAnsi="GHEA Grapalat" w:cs="Calibri"/>
          <w:sz w:val="20"/>
          <w:szCs w:val="20"/>
          <w:lang w:val="hy-AM"/>
        </w:rPr>
        <w:t>-Ա հրամանի</w:t>
      </w:r>
    </w:p>
    <w:p w14:paraId="775C1047" w14:textId="77777777" w:rsidR="00FE20C8" w:rsidRPr="00595DFB" w:rsidRDefault="00FE20C8" w:rsidP="00FE20C8">
      <w:pPr>
        <w:rPr>
          <w:rFonts w:ascii="GHEA Grapalat" w:hAnsi="GHEA Grapalat"/>
          <w:b/>
          <w:lang w:val="hy-AM"/>
        </w:rPr>
      </w:pPr>
    </w:p>
    <w:p w14:paraId="21E96D2E" w14:textId="77777777" w:rsidR="00FE20C8" w:rsidRPr="00595DFB" w:rsidRDefault="00FE20C8" w:rsidP="00FE20C8">
      <w:pPr>
        <w:tabs>
          <w:tab w:val="left" w:pos="0"/>
        </w:tabs>
        <w:spacing w:line="240" w:lineRule="auto"/>
        <w:ind w:firstLine="0"/>
        <w:rPr>
          <w:rFonts w:ascii="GHEA Grapalat" w:hAnsi="GHEA Grapalat"/>
          <w:bCs/>
          <w:lang w:val="hy-AM"/>
        </w:rPr>
      </w:pPr>
      <w:r w:rsidRPr="00595DFB">
        <w:rPr>
          <w:rFonts w:ascii="GHEA Grapalat" w:hAnsi="GHEA Grapalat" w:cs="Arial"/>
          <w:lang w:val="hy-AM"/>
        </w:rPr>
        <w:t>ՀԱՅԱՍՏԱՆԻ ՀԱՆՐԱՊԵՏՈՒԹՅԱՆ</w:t>
      </w:r>
      <w:r w:rsidRPr="007D67A1">
        <w:rPr>
          <w:rFonts w:ascii="GHEA Grapalat" w:hAnsi="GHEA Grapalat"/>
          <w:lang w:val="hy-AM"/>
        </w:rPr>
        <w:t xml:space="preserve"> </w:t>
      </w:r>
      <w:r w:rsidRPr="00595DFB">
        <w:rPr>
          <w:rFonts w:ascii="GHEA Grapalat" w:hAnsi="GHEA Grapalat"/>
          <w:bCs/>
          <w:lang w:val="hy-AM"/>
        </w:rPr>
        <w:t xml:space="preserve">ՖԻՆԱՆՍՆԵՐԻ ՆԱԽԱՐԱՐՈՒԹՅԱՆ ԵԿԱՄՈՒՏՆԵՐԻ ՔԱՂԱՔԱԿԱՆՈՒԹՅԱՆ ԵՎ ՎԱՐՉԱՐԱՐՈՒԹՅԱՆ ՄԵԹՈԴԱԲԱՆՈՒԹՅԱՆ ՎԱՐՉՈՒԹՅԱՆ  </w:t>
      </w:r>
    </w:p>
    <w:p w14:paraId="130E3B15" w14:textId="77777777" w:rsidR="00FE20C8" w:rsidRPr="00595DFB" w:rsidRDefault="00FE20C8" w:rsidP="00FE20C8">
      <w:pPr>
        <w:tabs>
          <w:tab w:val="left" w:pos="0"/>
        </w:tabs>
        <w:spacing w:line="240" w:lineRule="auto"/>
        <w:ind w:firstLine="0"/>
        <w:rPr>
          <w:rFonts w:ascii="GHEA Grapalat" w:hAnsi="GHEA Grapalat"/>
          <w:bCs/>
          <w:lang w:val="hy-AM"/>
        </w:rPr>
      </w:pPr>
      <w:r w:rsidRPr="00595DFB">
        <w:rPr>
          <w:rFonts w:ascii="GHEA Grapalat" w:hAnsi="GHEA Grapalat"/>
          <w:bCs/>
          <w:lang w:val="hy-AM"/>
        </w:rPr>
        <w:t xml:space="preserve">ՄԻՋԱԶԳԱՅԻՆ ՀԱՐԿԱՅԻՆ ԵՎ ՄԱՔՍԱՅԻՆ ՀԱՐԱԲԵՐՈՒԹՅՈՒՆՆԵՐԻ </w:t>
      </w:r>
    </w:p>
    <w:p w14:paraId="23FD3F0A" w14:textId="77777777" w:rsidR="00FE20C8" w:rsidRPr="00595DFB" w:rsidRDefault="00FE20C8" w:rsidP="00FE20C8">
      <w:pPr>
        <w:tabs>
          <w:tab w:val="left" w:pos="0"/>
        </w:tabs>
        <w:spacing w:line="240" w:lineRule="auto"/>
        <w:ind w:firstLine="0"/>
        <w:rPr>
          <w:rFonts w:ascii="GHEA Grapalat" w:hAnsi="GHEA Grapalat"/>
          <w:lang w:val="hy-AM"/>
        </w:rPr>
      </w:pPr>
      <w:r w:rsidRPr="00595DFB">
        <w:rPr>
          <w:rFonts w:ascii="GHEA Grapalat" w:hAnsi="GHEA Grapalat"/>
          <w:bCs/>
          <w:lang w:val="hy-AM"/>
        </w:rPr>
        <w:t xml:space="preserve">ԲԱԺՆԻ </w:t>
      </w:r>
      <w:r w:rsidRPr="007D67A1">
        <w:rPr>
          <w:rFonts w:ascii="GHEA Grapalat" w:hAnsi="GHEA Grapalat"/>
          <w:lang w:val="hy-AM"/>
        </w:rPr>
        <w:t>ՔԱՂԱՔԱՑԻԱԿԱՆ ԾԱՌԱՅՈՂՆԵՐԻ ՄԱՍՆԱԳԻՏԱԿԱՆ ԳԻՏԵԼԻՔՆԵՐԻ ՇՐՋԱՆԱԿԸ</w:t>
      </w:r>
    </w:p>
    <w:p w14:paraId="45683521" w14:textId="77777777" w:rsidR="00FE20C8" w:rsidRPr="00595DFB" w:rsidRDefault="00FE20C8" w:rsidP="00FE20C8">
      <w:pPr>
        <w:tabs>
          <w:tab w:val="left" w:pos="450"/>
        </w:tabs>
        <w:ind w:firstLine="0"/>
        <w:rPr>
          <w:rFonts w:ascii="GHEA Grapalat" w:hAnsi="GHEA Grapalat"/>
          <w:lang w:val="hy-AM"/>
        </w:rPr>
      </w:pPr>
    </w:p>
    <w:tbl>
      <w:tblPr>
        <w:tblW w:w="1062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4861"/>
        <w:gridCol w:w="5387"/>
      </w:tblGrid>
      <w:tr w:rsidR="00FE20C8" w:rsidRPr="007D67A1" w14:paraId="54CFEA52" w14:textId="77777777" w:rsidTr="00C20E41">
        <w:trPr>
          <w:trHeight w:val="347"/>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9CB0C4D"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N</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0DA3D399" w14:textId="77777777" w:rsidR="00FE20C8" w:rsidRPr="007D67A1" w:rsidRDefault="00FE20C8" w:rsidP="00683BAF">
            <w:pPr>
              <w:rPr>
                <w:rFonts w:ascii="GHEA Grapalat" w:hAnsi="GHEA Grapalat"/>
                <w:lang w:val="hy-AM"/>
              </w:rPr>
            </w:pPr>
            <w:r w:rsidRPr="007D67A1">
              <w:rPr>
                <w:rFonts w:ascii="GHEA Grapalat" w:hAnsi="GHEA Grapalat"/>
                <w:lang w:val="hy-AM"/>
              </w:rPr>
              <w:t>ԲԱԶԱՅԻՆ</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0F93E17" w14:textId="77777777" w:rsidR="00FE20C8" w:rsidRPr="007D67A1" w:rsidRDefault="00FE20C8" w:rsidP="00683BAF">
            <w:pPr>
              <w:rPr>
                <w:rFonts w:ascii="GHEA Grapalat" w:hAnsi="GHEA Grapalat"/>
                <w:lang w:val="hy-AM"/>
              </w:rPr>
            </w:pPr>
            <w:r w:rsidRPr="007D67A1">
              <w:rPr>
                <w:rFonts w:ascii="GHEA Grapalat" w:hAnsi="GHEA Grapalat"/>
                <w:lang w:val="hy-AM"/>
              </w:rPr>
              <w:t>ԳՈՐԾԱՌՈՒԹԱՅԻՆ</w:t>
            </w:r>
          </w:p>
        </w:tc>
      </w:tr>
      <w:tr w:rsidR="00FE20C8" w:rsidRPr="004A6945" w14:paraId="2BE4D000" w14:textId="77777777" w:rsidTr="00C20E41">
        <w:trPr>
          <w:trHeight w:val="4124"/>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75D3031"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1</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5D0EB0EC" w14:textId="77777777" w:rsidR="00FE20C8" w:rsidRPr="007D67A1" w:rsidRDefault="00FE20C8" w:rsidP="00E61B7B">
            <w:pPr>
              <w:jc w:val="both"/>
              <w:rPr>
                <w:rFonts w:ascii="GHEA Grapalat" w:hAnsi="GHEA Grapalat"/>
                <w:b/>
              </w:rPr>
            </w:pPr>
            <w:r w:rsidRPr="007D67A1">
              <w:rPr>
                <w:rFonts w:ascii="GHEA Grapalat" w:hAnsi="GHEA Grapalat"/>
                <w:b/>
                <w:lang w:val="hy-AM"/>
              </w:rPr>
              <w:t>Իրավական ակտեր</w:t>
            </w:r>
          </w:p>
          <w:p w14:paraId="17A647DF"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ՀՀ Սահմանադրություն</w:t>
            </w:r>
          </w:p>
          <w:p w14:paraId="611FEC55"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rPr>
              <w:t>ՀՀ ա</w:t>
            </w:r>
            <w:r w:rsidRPr="007D67A1">
              <w:rPr>
                <w:rFonts w:ascii="GHEA Grapalat" w:hAnsi="GHEA Grapalat"/>
                <w:lang w:val="hy-AM"/>
              </w:rPr>
              <w:t>շխատանքային օրենսգիրք</w:t>
            </w:r>
          </w:p>
          <w:p w14:paraId="20BA6D2B"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«Կառավարչական իրավահարաբերություն</w:t>
            </w:r>
            <w:r w:rsidRPr="007D67A1">
              <w:rPr>
                <w:rFonts w:ascii="GHEA Grapalat" w:hAnsi="GHEA Grapalat"/>
              </w:rPr>
              <w:t>ն</w:t>
            </w:r>
            <w:r w:rsidRPr="007D67A1">
              <w:rPr>
                <w:rFonts w:ascii="GHEA Grapalat" w:hAnsi="GHEA Grapalat"/>
                <w:lang w:val="hy-AM"/>
              </w:rPr>
              <w:t xml:space="preserve">երի կարգավորման մասին» օրենք  </w:t>
            </w:r>
          </w:p>
          <w:p w14:paraId="2AFAE0DD"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«Պետական պաշտոններ և պետական ծառայության պաշտոններ զբաղեցնող անձանց վարձատրության մասին» օրենք</w:t>
            </w:r>
          </w:p>
          <w:p w14:paraId="75915ABE"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«Նորմատիվ իրավական ակտերի մասին» օրենք</w:t>
            </w:r>
          </w:p>
          <w:p w14:paraId="645330C5"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«Կառավարության կառուցվածքի և գործունեության մասին» օրենք</w:t>
            </w:r>
          </w:p>
          <w:p w14:paraId="6682D83F"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«Պ</w:t>
            </w:r>
            <w:r w:rsidRPr="00595DFB">
              <w:rPr>
                <w:rFonts w:ascii="GHEA Grapalat" w:hAnsi="GHEA Grapalat"/>
                <w:lang w:val="hy-AM"/>
              </w:rPr>
              <w:t>ետական կառավարման համակարգի</w:t>
            </w:r>
            <w:r w:rsidRPr="007D67A1">
              <w:rPr>
                <w:rFonts w:ascii="GHEA Grapalat" w:hAnsi="GHEA Grapalat"/>
                <w:lang w:val="hy-AM"/>
              </w:rPr>
              <w:t xml:space="preserve"> </w:t>
            </w:r>
            <w:r w:rsidRPr="00595DFB">
              <w:rPr>
                <w:rFonts w:ascii="GHEA Grapalat" w:hAnsi="GHEA Grapalat"/>
                <w:lang w:val="hy-AM"/>
              </w:rPr>
              <w:t xml:space="preserve">մարմինների </w:t>
            </w:r>
            <w:r w:rsidRPr="007D67A1">
              <w:rPr>
                <w:rFonts w:ascii="GHEA Grapalat" w:hAnsi="GHEA Grapalat"/>
                <w:lang w:val="hy-AM"/>
              </w:rPr>
              <w:t>մասին» օրենք</w:t>
            </w:r>
          </w:p>
          <w:p w14:paraId="44AECB31"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lang w:val="hy-AM"/>
              </w:rPr>
              <w:t>Հ</w:t>
            </w:r>
            <w:r w:rsidRPr="007D67A1">
              <w:rPr>
                <w:rFonts w:ascii="GHEA Grapalat" w:hAnsi="GHEA Grapalat"/>
              </w:rPr>
              <w:t>ա</w:t>
            </w:r>
            <w:r w:rsidRPr="007D67A1">
              <w:rPr>
                <w:rFonts w:ascii="GHEA Grapalat" w:hAnsi="GHEA Grapalat"/>
                <w:lang w:val="hy-AM"/>
              </w:rPr>
              <w:t>նրային ծառայության մասին օրենք</w:t>
            </w:r>
          </w:p>
          <w:p w14:paraId="00B5FCA2" w14:textId="77777777" w:rsidR="00FE20C8" w:rsidRPr="007D67A1" w:rsidRDefault="00FE20C8" w:rsidP="00E61B7B">
            <w:pPr>
              <w:pStyle w:val="ListParagraph"/>
              <w:numPr>
                <w:ilvl w:val="0"/>
                <w:numId w:val="1"/>
              </w:numPr>
              <w:spacing w:line="240" w:lineRule="auto"/>
              <w:ind w:left="165" w:hanging="165"/>
              <w:jc w:val="both"/>
              <w:rPr>
                <w:rFonts w:ascii="GHEA Grapalat" w:hAnsi="GHEA Grapalat"/>
                <w:lang w:val="hy-AM"/>
              </w:rPr>
            </w:pPr>
            <w:r w:rsidRPr="007D67A1">
              <w:rPr>
                <w:rFonts w:ascii="GHEA Grapalat" w:hAnsi="GHEA Grapalat"/>
              </w:rPr>
              <w:t>Քաղաքացիական ծառայության մասին օրենսդրություն</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0A9808E" w14:textId="77777777" w:rsidR="00FE20C8" w:rsidRPr="007D67A1" w:rsidRDefault="00FE20C8" w:rsidP="00683BAF">
            <w:pPr>
              <w:rPr>
                <w:rFonts w:ascii="GHEA Grapalat" w:hAnsi="GHEA Grapalat"/>
                <w:b/>
              </w:rPr>
            </w:pPr>
            <w:r w:rsidRPr="007D67A1">
              <w:rPr>
                <w:rFonts w:ascii="GHEA Grapalat" w:hAnsi="GHEA Grapalat"/>
                <w:b/>
                <w:lang w:val="hy-AM"/>
              </w:rPr>
              <w:t>Իրավական ակտեր</w:t>
            </w:r>
          </w:p>
          <w:p w14:paraId="61B5C025" w14:textId="77777777" w:rsidR="00FE20C8" w:rsidRPr="007D67A1" w:rsidRDefault="00FE20C8" w:rsidP="00E61B7B">
            <w:pPr>
              <w:pStyle w:val="ListParagraph"/>
              <w:numPr>
                <w:ilvl w:val="0"/>
                <w:numId w:val="2"/>
              </w:numPr>
              <w:tabs>
                <w:tab w:val="left" w:pos="342"/>
              </w:tabs>
              <w:spacing w:line="240" w:lineRule="auto"/>
              <w:ind w:left="72" w:firstLine="0"/>
              <w:jc w:val="both"/>
              <w:rPr>
                <w:rFonts w:ascii="GHEA Grapalat" w:hAnsi="GHEA Grapalat"/>
                <w:lang w:val="hy-AM"/>
              </w:rPr>
            </w:pPr>
            <w:r w:rsidRPr="007D67A1">
              <w:rPr>
                <w:rFonts w:ascii="GHEA Grapalat" w:hAnsi="GHEA Grapalat"/>
                <w:lang w:val="hy-AM"/>
              </w:rPr>
              <w:t>ՀՀ հարկային օրենսգիրք</w:t>
            </w:r>
          </w:p>
          <w:p w14:paraId="14993AB7" w14:textId="77777777" w:rsidR="00FE20C8" w:rsidRPr="007D67A1" w:rsidRDefault="00FE20C8" w:rsidP="00E61B7B">
            <w:pPr>
              <w:pStyle w:val="ListParagraph"/>
              <w:numPr>
                <w:ilvl w:val="0"/>
                <w:numId w:val="2"/>
              </w:numPr>
              <w:tabs>
                <w:tab w:val="left" w:pos="342"/>
              </w:tabs>
              <w:spacing w:line="240" w:lineRule="auto"/>
              <w:ind w:left="72" w:firstLine="0"/>
              <w:jc w:val="both"/>
              <w:rPr>
                <w:rFonts w:ascii="GHEA Grapalat" w:hAnsi="GHEA Grapalat"/>
                <w:lang w:val="hy-AM"/>
              </w:rPr>
            </w:pPr>
            <w:r w:rsidRPr="007D67A1">
              <w:rPr>
                <w:rFonts w:ascii="GHEA Grapalat" w:hAnsi="GHEA Grapalat"/>
                <w:lang w:val="hy-AM"/>
              </w:rPr>
              <w:t>«</w:t>
            </w:r>
            <w:r w:rsidRPr="007D67A1">
              <w:rPr>
                <w:rFonts w:ascii="GHEA Grapalat" w:hAnsi="GHEA Grapalat" w:cs="Sylfaen"/>
                <w:lang w:val="hy-AM"/>
              </w:rPr>
              <w:t>Միջազգային</w:t>
            </w:r>
            <w:r w:rsidRPr="007D67A1">
              <w:rPr>
                <w:rFonts w:ascii="GHEA Grapalat" w:hAnsi="GHEA Grapalat"/>
                <w:lang w:val="hy-AM"/>
              </w:rPr>
              <w:t xml:space="preserve"> </w:t>
            </w:r>
            <w:r w:rsidRPr="007D67A1">
              <w:rPr>
                <w:rFonts w:ascii="GHEA Grapalat" w:hAnsi="GHEA Grapalat" w:cs="Sylfaen"/>
                <w:lang w:val="hy-AM"/>
              </w:rPr>
              <w:t>պայմանագրերի</w:t>
            </w:r>
            <w:r w:rsidRPr="007D67A1">
              <w:rPr>
                <w:rFonts w:ascii="GHEA Grapalat" w:hAnsi="GHEA Grapalat"/>
                <w:lang w:val="hy-AM"/>
              </w:rPr>
              <w:t xml:space="preserve"> </w:t>
            </w:r>
            <w:r w:rsidRPr="007D67A1">
              <w:rPr>
                <w:rFonts w:ascii="GHEA Grapalat" w:hAnsi="GHEA Grapalat" w:cs="Sylfaen"/>
                <w:lang w:val="hy-AM"/>
              </w:rPr>
              <w:t>մասին</w:t>
            </w:r>
            <w:r w:rsidRPr="007D67A1">
              <w:rPr>
                <w:rFonts w:ascii="GHEA Grapalat" w:hAnsi="GHEA Grapalat"/>
                <w:lang w:val="hy-AM"/>
              </w:rPr>
              <w:t>» օրենք</w:t>
            </w:r>
          </w:p>
          <w:p w14:paraId="556E27D7" w14:textId="77777777" w:rsidR="00FE20C8" w:rsidRPr="007D67A1" w:rsidRDefault="00FE20C8" w:rsidP="00E61B7B">
            <w:pPr>
              <w:pStyle w:val="ListParagraph"/>
              <w:numPr>
                <w:ilvl w:val="0"/>
                <w:numId w:val="2"/>
              </w:numPr>
              <w:tabs>
                <w:tab w:val="left" w:pos="342"/>
              </w:tabs>
              <w:spacing w:line="240" w:lineRule="auto"/>
              <w:ind w:left="72" w:firstLine="0"/>
              <w:jc w:val="both"/>
              <w:rPr>
                <w:rFonts w:ascii="GHEA Grapalat" w:hAnsi="GHEA Grapalat"/>
                <w:lang w:val="hy-AM"/>
              </w:rPr>
            </w:pPr>
            <w:r w:rsidRPr="007D67A1">
              <w:rPr>
                <w:rFonts w:ascii="GHEA Grapalat" w:hAnsi="GHEA Grapalat"/>
                <w:lang w:val="hy-AM"/>
              </w:rPr>
              <w:t>«Մաքսային կարգավորման մասին» օրենք</w:t>
            </w:r>
          </w:p>
          <w:p w14:paraId="28B38F06" w14:textId="54FD6852" w:rsidR="00FE20C8" w:rsidRPr="00595DFB" w:rsidRDefault="00FE20C8" w:rsidP="00E61B7B">
            <w:pPr>
              <w:pStyle w:val="ListParagraph"/>
              <w:numPr>
                <w:ilvl w:val="0"/>
                <w:numId w:val="2"/>
              </w:numPr>
              <w:tabs>
                <w:tab w:val="left" w:pos="342"/>
              </w:tabs>
              <w:spacing w:line="240" w:lineRule="auto"/>
              <w:jc w:val="both"/>
              <w:rPr>
                <w:rFonts w:ascii="GHEA Grapalat" w:eastAsia="Times New Roman" w:hAnsi="GHEA Grapalat"/>
                <w:lang w:val="hy-AM"/>
              </w:rPr>
            </w:pPr>
            <w:r w:rsidRPr="00595DFB">
              <w:rPr>
                <w:rFonts w:ascii="GHEA Grapalat" w:hAnsi="GHEA Grapalat"/>
                <w:lang w:val="hy-AM"/>
              </w:rPr>
              <w:t xml:space="preserve">«Եվրասիական տնտեսական միության մասին» </w:t>
            </w:r>
            <w:r w:rsidR="00595DFB" w:rsidRPr="00595DFB">
              <w:rPr>
                <w:rFonts w:ascii="GHEA Grapalat" w:hAnsi="GHEA Grapalat"/>
                <w:lang w:val="hy-AM"/>
              </w:rPr>
              <w:t xml:space="preserve">   </w:t>
            </w:r>
            <w:r w:rsidRPr="00595DFB">
              <w:rPr>
                <w:rFonts w:ascii="GHEA Grapalat" w:hAnsi="GHEA Grapalat"/>
                <w:lang w:val="hy-AM"/>
              </w:rPr>
              <w:t>2014 թվականի մայիսի 29-ի պայմանագրի 18-րդ հավելված</w:t>
            </w:r>
          </w:p>
          <w:p w14:paraId="7A39E27E" w14:textId="352D77DB" w:rsidR="00E00ACC" w:rsidRPr="00594B5B" w:rsidRDefault="00E00ACC" w:rsidP="00E61B7B">
            <w:pPr>
              <w:pStyle w:val="NormalWeb"/>
              <w:numPr>
                <w:ilvl w:val="0"/>
                <w:numId w:val="2"/>
              </w:numPr>
              <w:spacing w:before="0" w:beforeAutospacing="0" w:after="0" w:afterAutospacing="0" w:line="276" w:lineRule="auto"/>
              <w:jc w:val="both"/>
              <w:rPr>
                <w:rStyle w:val="Strong"/>
                <w:rFonts w:ascii="GHEA Grapalat" w:hAnsi="GHEA Grapalat"/>
                <w:b w:val="0"/>
                <w:sz w:val="22"/>
                <w:szCs w:val="22"/>
                <w:lang w:val="hy-AM"/>
              </w:rPr>
            </w:pPr>
            <w:r w:rsidRPr="00595DFB">
              <w:rPr>
                <w:rStyle w:val="Strong"/>
                <w:rFonts w:ascii="GHEA Grapalat" w:hAnsi="GHEA Grapalat"/>
                <w:b w:val="0"/>
                <w:sz w:val="22"/>
                <w:szCs w:val="22"/>
                <w:lang w:val="hy-AM"/>
              </w:rPr>
              <w:t>Հայաստանի Հանրապետության կառավա</w:t>
            </w:r>
            <w:r w:rsidR="00E61B7B" w:rsidRPr="00E61B7B">
              <w:rPr>
                <w:rStyle w:val="Strong"/>
                <w:rFonts w:ascii="GHEA Grapalat" w:hAnsi="GHEA Grapalat"/>
                <w:b w:val="0"/>
                <w:sz w:val="22"/>
                <w:szCs w:val="22"/>
                <w:lang w:val="hy-AM"/>
              </w:rPr>
              <w:t>-</w:t>
            </w:r>
            <w:r w:rsidRPr="00595DFB">
              <w:rPr>
                <w:rStyle w:val="Strong"/>
                <w:rFonts w:ascii="GHEA Grapalat" w:hAnsi="GHEA Grapalat"/>
                <w:b w:val="0"/>
                <w:sz w:val="22"/>
                <w:szCs w:val="22"/>
                <w:lang w:val="hy-AM"/>
              </w:rPr>
              <w:t xml:space="preserve">րության </w:t>
            </w:r>
            <w:r w:rsidRPr="00595DFB">
              <w:rPr>
                <w:rFonts w:ascii="GHEA Grapalat" w:hAnsi="GHEA Grapalat"/>
                <w:sz w:val="22"/>
                <w:szCs w:val="22"/>
                <w:lang w:val="hy-AM"/>
              </w:rPr>
              <w:t>2018 թվականի հուլիսի</w:t>
            </w:r>
            <w:r w:rsidRPr="00595DFB">
              <w:rPr>
                <w:rStyle w:val="Strong"/>
                <w:rFonts w:ascii="GHEA Grapalat" w:hAnsi="GHEA Grapalat"/>
                <w:b w:val="0"/>
                <w:sz w:val="22"/>
                <w:szCs w:val="22"/>
                <w:lang w:val="hy-AM"/>
              </w:rPr>
              <w:t xml:space="preserve"> 26-ի «Միջազգային պայմանագիր ստորագրելու համար լիազորագիր տրամադրելու կարգը սահմանելու մասին»</w:t>
            </w:r>
            <w:r w:rsidR="00595DFB" w:rsidRPr="00595DFB">
              <w:rPr>
                <w:rStyle w:val="Strong"/>
                <w:rFonts w:ascii="GHEA Grapalat" w:hAnsi="GHEA Grapalat"/>
                <w:b w:val="0"/>
                <w:sz w:val="22"/>
                <w:szCs w:val="22"/>
                <w:lang w:val="hy-AM"/>
              </w:rPr>
              <w:t xml:space="preserve"> </w:t>
            </w:r>
            <w:r w:rsidRPr="00595DFB">
              <w:rPr>
                <w:rFonts w:ascii="GHEA Grapalat" w:hAnsi="GHEA Grapalat"/>
                <w:sz w:val="22"/>
                <w:szCs w:val="22"/>
                <w:lang w:val="hy-AM"/>
              </w:rPr>
              <w:t>N 830-Ա որոշում</w:t>
            </w:r>
          </w:p>
          <w:p w14:paraId="75CA9D7E" w14:textId="0D1237E5" w:rsidR="00E00ACC" w:rsidRPr="00595DFB" w:rsidRDefault="00E00ACC" w:rsidP="00E61B7B">
            <w:pPr>
              <w:pStyle w:val="ListParagraph"/>
              <w:numPr>
                <w:ilvl w:val="0"/>
                <w:numId w:val="2"/>
              </w:numPr>
              <w:spacing w:line="276" w:lineRule="auto"/>
              <w:jc w:val="both"/>
              <w:rPr>
                <w:rStyle w:val="Strong"/>
                <w:rFonts w:ascii="GHEA Grapalat" w:eastAsia="Times New Roman" w:hAnsi="GHEA Grapalat"/>
                <w:b w:val="0"/>
                <w:lang w:val="hy-AM"/>
              </w:rPr>
            </w:pPr>
            <w:r w:rsidRPr="00595DFB">
              <w:rPr>
                <w:rStyle w:val="Strong"/>
                <w:rFonts w:ascii="GHEA Grapalat" w:hAnsi="GHEA Grapalat"/>
                <w:b w:val="0"/>
                <w:lang w:val="hy-AM"/>
              </w:rPr>
              <w:t xml:space="preserve">Հայաստանի </w:t>
            </w:r>
            <w:r w:rsidRPr="00595DFB">
              <w:rPr>
                <w:rStyle w:val="Strong"/>
                <w:rFonts w:ascii="GHEA Grapalat" w:eastAsia="Times New Roman" w:hAnsi="GHEA Grapalat"/>
                <w:b w:val="0"/>
                <w:lang w:val="hy-AM"/>
              </w:rPr>
              <w:t>Հանրապետության արդարադատության նախարարի 2018 թվականի օգոստոսի 2-ի «Միջազգային պայմանագրի կամ դրա նախագծի օտար լեզվից հայերեն և հայերենից օտար լեզու թարգմանության իրականացման կարգը հաստատելու մասին» N 407-Ն հրաման</w:t>
            </w:r>
          </w:p>
          <w:p w14:paraId="7DFB4722" w14:textId="5A966318" w:rsidR="00E00ACC" w:rsidRPr="00595DFB" w:rsidRDefault="00DF2970" w:rsidP="00E61B7B">
            <w:pPr>
              <w:pStyle w:val="NormalWeb"/>
              <w:numPr>
                <w:ilvl w:val="0"/>
                <w:numId w:val="2"/>
              </w:numPr>
              <w:spacing w:before="0" w:beforeAutospacing="0" w:after="0" w:afterAutospacing="0" w:line="276" w:lineRule="auto"/>
              <w:jc w:val="both"/>
              <w:rPr>
                <w:rFonts w:ascii="GHEA Grapalat" w:hAnsi="GHEA Grapalat"/>
                <w:lang w:val="hy-AM"/>
              </w:rPr>
            </w:pPr>
            <w:r w:rsidRPr="00595DFB">
              <w:rPr>
                <w:rStyle w:val="Strong"/>
                <w:rFonts w:ascii="GHEA Grapalat" w:hAnsi="GHEA Grapalat"/>
                <w:b w:val="0"/>
                <w:sz w:val="22"/>
                <w:szCs w:val="22"/>
                <w:lang w:val="hy-AM"/>
              </w:rPr>
              <w:t xml:space="preserve">Հայաստանի Հանրապետության կառավարության </w:t>
            </w:r>
            <w:r w:rsidRPr="00595DFB">
              <w:rPr>
                <w:rFonts w:ascii="GHEA Grapalat" w:hAnsi="GHEA Grapalat"/>
                <w:sz w:val="22"/>
                <w:szCs w:val="22"/>
                <w:lang w:val="hy-AM"/>
              </w:rPr>
              <w:t>2017 թվականի հոկտեմբերի</w:t>
            </w:r>
            <w:r w:rsidRPr="00595DFB">
              <w:rPr>
                <w:rStyle w:val="Strong"/>
                <w:rFonts w:ascii="GHEA Grapalat" w:hAnsi="GHEA Grapalat"/>
                <w:b w:val="0"/>
                <w:sz w:val="22"/>
                <w:szCs w:val="22"/>
                <w:lang w:val="hy-AM"/>
              </w:rPr>
              <w:t xml:space="preserve"> 5-ի «Հաշվարկային փաստաթղթերի դուրսգրման, անվավեր ճանաչման, չեղարկման կարգը և ոչ էլեկտրոնային եղանակով հաշվարկային փաստաթղթերի դուրսգրման դեպքերը սահմանելու մասին»</w:t>
            </w:r>
            <w:r w:rsidR="00D571C1">
              <w:rPr>
                <w:rStyle w:val="Strong"/>
                <w:rFonts w:ascii="GHEA Grapalat" w:hAnsi="GHEA Grapalat"/>
                <w:b w:val="0"/>
                <w:sz w:val="22"/>
                <w:szCs w:val="22"/>
                <w:lang w:val="hy-AM"/>
              </w:rPr>
              <w:t xml:space="preserve">             </w:t>
            </w:r>
            <w:r w:rsidRPr="00595DFB">
              <w:rPr>
                <w:rStyle w:val="Strong"/>
                <w:rFonts w:ascii="GHEA Grapalat" w:hAnsi="GHEA Grapalat"/>
                <w:b w:val="0"/>
                <w:sz w:val="22"/>
                <w:szCs w:val="22"/>
                <w:lang w:val="hy-AM"/>
              </w:rPr>
              <w:t xml:space="preserve"> </w:t>
            </w:r>
            <w:r w:rsidRPr="00595DFB">
              <w:rPr>
                <w:rFonts w:ascii="GHEA Grapalat" w:hAnsi="GHEA Grapalat"/>
                <w:sz w:val="22"/>
                <w:szCs w:val="22"/>
                <w:lang w:val="hy-AM"/>
              </w:rPr>
              <w:t>N 1257-Ն որոշում</w:t>
            </w:r>
          </w:p>
        </w:tc>
      </w:tr>
      <w:tr w:rsidR="00FE20C8" w:rsidRPr="004A6945" w14:paraId="125E4EE0" w14:textId="77777777" w:rsidTr="00C20E41">
        <w:trPr>
          <w:trHeight w:val="406"/>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040C5204"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2</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67B317E7" w14:textId="77777777" w:rsidR="00FE20C8" w:rsidRPr="007D67A1" w:rsidRDefault="00FE20C8" w:rsidP="00683BAF">
            <w:pPr>
              <w:rPr>
                <w:rFonts w:ascii="GHEA Grapalat" w:hAnsi="GHEA Grapalat"/>
                <w:b/>
                <w:lang w:val="hy-AM"/>
              </w:rPr>
            </w:pPr>
            <w:r w:rsidRPr="007D67A1">
              <w:rPr>
                <w:rFonts w:ascii="GHEA Grapalat" w:hAnsi="GHEA Grapalat"/>
                <w:b/>
                <w:lang w:val="hy-AM"/>
              </w:rPr>
              <w:t xml:space="preserve">Այլ </w:t>
            </w:r>
          </w:p>
          <w:p w14:paraId="5CA8D873" w14:textId="77777777" w:rsidR="00FE20C8" w:rsidRPr="0075401E" w:rsidRDefault="00FE20C8" w:rsidP="00E61B7B">
            <w:pPr>
              <w:pStyle w:val="ListParagraph"/>
              <w:numPr>
                <w:ilvl w:val="0"/>
                <w:numId w:val="3"/>
              </w:numPr>
              <w:tabs>
                <w:tab w:val="left" w:pos="402"/>
              </w:tabs>
              <w:spacing w:line="240" w:lineRule="auto"/>
              <w:ind w:left="68" w:firstLine="50"/>
              <w:jc w:val="both"/>
              <w:rPr>
                <w:rFonts w:ascii="GHEA Grapalat" w:hAnsi="GHEA Grapalat" w:cs="Sylfaen"/>
                <w:lang w:val="hy-AM"/>
              </w:rPr>
            </w:pPr>
            <w:r w:rsidRPr="0075401E">
              <w:rPr>
                <w:rFonts w:ascii="GHEA Grapalat" w:hAnsi="GHEA Grapalat"/>
                <w:lang w:val="hy-AM"/>
              </w:rPr>
              <w:t>Հայերենի</w:t>
            </w:r>
            <w:r w:rsidRPr="0075401E">
              <w:rPr>
                <w:rFonts w:ascii="GHEA Grapalat" w:hAnsi="GHEA Grapalat"/>
              </w:rPr>
              <w:t xml:space="preserve"> </w:t>
            </w:r>
            <w:r w:rsidRPr="0075401E">
              <w:rPr>
                <w:rFonts w:ascii="GHEA Grapalat" w:hAnsi="GHEA Grapalat"/>
                <w:lang w:val="hy-AM"/>
              </w:rPr>
              <w:t xml:space="preserve">իմացություն՝ </w:t>
            </w:r>
          </w:p>
          <w:p w14:paraId="5484A452" w14:textId="77777777" w:rsidR="00FE20C8" w:rsidRPr="0075401E" w:rsidRDefault="00FE20C8" w:rsidP="00E61B7B">
            <w:pPr>
              <w:tabs>
                <w:tab w:val="left" w:pos="402"/>
              </w:tabs>
              <w:spacing w:line="240" w:lineRule="auto"/>
              <w:ind w:left="68" w:firstLine="50"/>
              <w:jc w:val="both"/>
              <w:rPr>
                <w:rFonts w:ascii="GHEA Grapalat" w:hAnsi="GHEA Grapalat" w:cs="Sylfaen"/>
                <w:lang w:val="hy-AM"/>
              </w:rPr>
            </w:pPr>
            <w:r w:rsidRPr="0075401E">
              <w:rPr>
                <w:rFonts w:ascii="GHEA Grapalat" w:hAnsi="GHEA Grapalat"/>
                <w:lang w:val="hy-AM"/>
              </w:rPr>
              <w:lastRenderedPageBreak/>
              <w:t>«</w:t>
            </w:r>
            <w:r w:rsidRPr="0075401E">
              <w:rPr>
                <w:rFonts w:ascii="GHEA Grapalat" w:hAnsi="GHEA Grapalat" w:cs="Sylfaen"/>
                <w:lang w:val="hy-AM"/>
              </w:rPr>
              <w:t xml:space="preserve">Գրավոր խոսք», Վազգեն Գաբրիելյան, երրորդ լրամշակված հրատարակություն, Լիմուշ հրատարակչություն, Երևան 2012: </w:t>
            </w:r>
          </w:p>
          <w:p w14:paraId="7FA0B0E2" w14:textId="77777777" w:rsidR="00FE20C8" w:rsidRPr="0075401E" w:rsidRDefault="003058E9" w:rsidP="00E61B7B">
            <w:pPr>
              <w:pStyle w:val="ListParagraph"/>
              <w:tabs>
                <w:tab w:val="left" w:pos="402"/>
              </w:tabs>
              <w:spacing w:line="240" w:lineRule="auto"/>
              <w:ind w:left="68" w:firstLine="50"/>
              <w:jc w:val="both"/>
              <w:rPr>
                <w:rFonts w:ascii="GHEA Grapalat" w:hAnsi="GHEA Grapalat"/>
                <w:color w:val="0070C0"/>
                <w:u w:val="single"/>
                <w:lang w:val="hy-AM"/>
              </w:rPr>
            </w:pPr>
            <w:hyperlink r:id="rId16" w:history="1">
              <w:r w:rsidR="00FE20C8" w:rsidRPr="0075401E">
                <w:rPr>
                  <w:rFonts w:ascii="GHEA Grapalat" w:hAnsi="GHEA Grapalat"/>
                  <w:color w:val="0070C0"/>
                  <w:u w:val="single"/>
                  <w:lang w:val="hy-AM"/>
                </w:rPr>
                <w:t>http://www.parliament.am/library/books/gravor-khosq.pdf</w:t>
              </w:r>
            </w:hyperlink>
          </w:p>
          <w:p w14:paraId="52AEB8CC" w14:textId="77777777" w:rsidR="00FE20C8" w:rsidRPr="0075401E" w:rsidRDefault="00FE20C8" w:rsidP="00E61B7B">
            <w:pPr>
              <w:pStyle w:val="ListParagraph"/>
              <w:numPr>
                <w:ilvl w:val="0"/>
                <w:numId w:val="3"/>
              </w:numPr>
              <w:tabs>
                <w:tab w:val="left" w:pos="402"/>
              </w:tabs>
              <w:spacing w:line="240" w:lineRule="auto"/>
              <w:ind w:left="68" w:firstLine="50"/>
              <w:jc w:val="both"/>
              <w:rPr>
                <w:rFonts w:ascii="GHEA Grapalat" w:hAnsi="GHEA Grapalat"/>
                <w:lang w:val="hy-AM"/>
              </w:rPr>
            </w:pPr>
            <w:r w:rsidRPr="0075401E">
              <w:rPr>
                <w:rFonts w:ascii="GHEA Grapalat" w:hAnsi="GHEA Grapalat"/>
                <w:lang w:val="hy-AM"/>
              </w:rPr>
              <w:t>Մ</w:t>
            </w:r>
            <w:r w:rsidRPr="00595DFB">
              <w:rPr>
                <w:rFonts w:ascii="GHEA Grapalat" w:hAnsi="GHEA Grapalat"/>
                <w:lang w:val="hy-AM"/>
              </w:rPr>
              <w:t xml:space="preserve">եկ օտար լեզվի </w:t>
            </w:r>
            <w:r w:rsidRPr="0075401E">
              <w:rPr>
                <w:rFonts w:ascii="GHEA Grapalat" w:hAnsi="GHEA Grapalat"/>
                <w:lang w:val="hy-AM"/>
              </w:rPr>
              <w:t>(ռուսերեն կամ անգլերեն) իմացություն</w:t>
            </w:r>
          </w:p>
          <w:p w14:paraId="13F45D21" w14:textId="7D39175C" w:rsidR="00FE20C8" w:rsidRPr="0075401E" w:rsidRDefault="00FE20C8" w:rsidP="00E61B7B">
            <w:pPr>
              <w:pStyle w:val="ListParagraph"/>
              <w:numPr>
                <w:ilvl w:val="0"/>
                <w:numId w:val="3"/>
              </w:numPr>
              <w:tabs>
                <w:tab w:val="left" w:pos="402"/>
              </w:tabs>
              <w:spacing w:line="240" w:lineRule="auto"/>
              <w:ind w:left="68" w:firstLine="50"/>
              <w:jc w:val="both"/>
              <w:rPr>
                <w:rFonts w:ascii="GHEA Grapalat" w:hAnsi="GHEA Grapalat"/>
                <w:lang w:val="hy-AM"/>
              </w:rPr>
            </w:pPr>
            <w:r w:rsidRPr="0075401E">
              <w:rPr>
                <w:rFonts w:ascii="GHEA Grapalat" w:hAnsi="GHEA Grapalat"/>
                <w:lang w:val="hy-AM"/>
              </w:rPr>
              <w:t xml:space="preserve">Տեղեկատվական տեխնոլոգիաների </w:t>
            </w:r>
            <w:r w:rsidR="00E61B7B">
              <w:rPr>
                <w:rFonts w:ascii="GHEA Grapalat" w:hAnsi="GHEA Grapalat"/>
              </w:rPr>
              <w:t xml:space="preserve"> </w:t>
            </w:r>
            <w:r w:rsidR="00E61B7B">
              <w:t xml:space="preserve">     </w:t>
            </w:r>
            <w:r w:rsidRPr="0075401E">
              <w:rPr>
                <w:rFonts w:ascii="GHEA Grapalat" w:hAnsi="GHEA Grapalat"/>
                <w:lang w:val="hy-AM"/>
              </w:rPr>
              <w:t>կիրառման ունակությու</w:t>
            </w:r>
            <w:r w:rsidRPr="0075401E">
              <w:rPr>
                <w:rFonts w:ascii="GHEA Grapalat" w:hAnsi="GHEA Grapalat"/>
              </w:rPr>
              <w:t>ն</w:t>
            </w:r>
            <w:r w:rsidRPr="0075401E">
              <w:rPr>
                <w:rFonts w:ascii="GHEA Grapalat" w:hAnsi="GHEA Grapalat"/>
                <w:lang w:val="hy-AM"/>
              </w:rPr>
              <w:t>՝</w:t>
            </w:r>
          </w:p>
          <w:p w14:paraId="20A5677F" w14:textId="639DBB76" w:rsidR="00FE20C8" w:rsidRPr="0075401E" w:rsidRDefault="00FE20C8" w:rsidP="00E61B7B">
            <w:pPr>
              <w:tabs>
                <w:tab w:val="left" w:pos="402"/>
              </w:tabs>
              <w:spacing w:line="240" w:lineRule="auto"/>
              <w:ind w:left="68" w:firstLine="50"/>
              <w:jc w:val="both"/>
              <w:rPr>
                <w:rFonts w:ascii="GHEA Grapalat" w:hAnsi="GHEA Grapalat" w:cs="Sylfaen"/>
                <w:lang w:val="hy-AM"/>
              </w:rPr>
            </w:pPr>
            <w:r w:rsidRPr="0075401E">
              <w:rPr>
                <w:rFonts w:ascii="GHEA Grapalat" w:hAnsi="GHEA Grapalat" w:cs="Sylfaen"/>
                <w:lang w:val="hy-AM"/>
              </w:rPr>
              <w:t>Ինֆորմատիկա 7-րդ դասարան։ Դասագիրք հանրակրթական դպրոցի համար։ Ս.Ս.Ավետիսյան,</w:t>
            </w:r>
            <w:r w:rsidR="00E61B7B" w:rsidRPr="00E61B7B">
              <w:rPr>
                <w:rFonts w:ascii="GHEA Grapalat" w:hAnsi="GHEA Grapalat" w:cs="Sylfaen"/>
                <w:lang w:val="hy-AM"/>
              </w:rPr>
              <w:t xml:space="preserve"> </w:t>
            </w:r>
            <w:r w:rsidRPr="0075401E">
              <w:rPr>
                <w:rFonts w:ascii="GHEA Grapalat" w:hAnsi="GHEA Grapalat" w:cs="Sylfaen"/>
                <w:lang w:val="hy-AM"/>
              </w:rPr>
              <w:t>Ա.Վ.Դանիելյան։ Մասնա</w:t>
            </w:r>
            <w:r w:rsidR="00E61B7B">
              <w:rPr>
                <w:rFonts w:ascii="GHEA Grapalat" w:hAnsi="GHEA Grapalat" w:cs="Sylfaen"/>
              </w:rPr>
              <w:t>-</w:t>
            </w:r>
            <w:r w:rsidRPr="0075401E">
              <w:rPr>
                <w:rFonts w:ascii="GHEA Grapalat" w:hAnsi="GHEA Grapalat" w:cs="Sylfaen"/>
                <w:lang w:val="hy-AM"/>
              </w:rPr>
              <w:t>գիտական խմբագիր՝ Ռ.Վ. Աղգաշյան։ Երևան 2012։</w:t>
            </w:r>
          </w:p>
          <w:p w14:paraId="048048EF" w14:textId="77777777" w:rsidR="00FE20C8" w:rsidRPr="007D67A1" w:rsidRDefault="003058E9" w:rsidP="00E61B7B">
            <w:pPr>
              <w:pStyle w:val="ListParagraph"/>
              <w:numPr>
                <w:ilvl w:val="0"/>
                <w:numId w:val="3"/>
              </w:numPr>
              <w:tabs>
                <w:tab w:val="left" w:pos="165"/>
              </w:tabs>
              <w:spacing w:line="240" w:lineRule="auto"/>
              <w:ind w:left="46" w:hanging="46"/>
              <w:jc w:val="both"/>
              <w:rPr>
                <w:rFonts w:ascii="GHEA Grapalat" w:hAnsi="GHEA Grapalat"/>
                <w:lang w:val="hy-AM"/>
              </w:rPr>
            </w:pPr>
            <w:hyperlink r:id="rId17" w:history="1">
              <w:r w:rsidR="00FE20C8" w:rsidRPr="0075401E">
                <w:rPr>
                  <w:rFonts w:ascii="GHEA Grapalat" w:hAnsi="GHEA Grapalat"/>
                  <w:color w:val="0070C0"/>
                  <w:u w:val="single"/>
                  <w:lang w:val="hy-AM"/>
                </w:rPr>
                <w:t>http://fliphtml5.com/fumf/egdx</w:t>
              </w:r>
            </w:hyperlink>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7AAB7A" w14:textId="77777777" w:rsidR="00FE20C8" w:rsidRPr="007D67A1" w:rsidRDefault="00FE20C8" w:rsidP="00683BAF">
            <w:pPr>
              <w:rPr>
                <w:rFonts w:ascii="GHEA Grapalat" w:hAnsi="GHEA Grapalat"/>
                <w:b/>
                <w:lang w:val="hy-AM"/>
              </w:rPr>
            </w:pPr>
            <w:r w:rsidRPr="007D67A1">
              <w:rPr>
                <w:rFonts w:ascii="GHEA Grapalat" w:hAnsi="GHEA Grapalat"/>
                <w:b/>
                <w:lang w:val="hy-AM"/>
              </w:rPr>
              <w:lastRenderedPageBreak/>
              <w:t xml:space="preserve">Այլ </w:t>
            </w:r>
          </w:p>
          <w:p w14:paraId="25113912" w14:textId="77777777" w:rsidR="00FE20C8" w:rsidRPr="007D67A1" w:rsidRDefault="00FE20C8" w:rsidP="00FE20C8">
            <w:pPr>
              <w:pStyle w:val="ListParagraph"/>
              <w:numPr>
                <w:ilvl w:val="0"/>
                <w:numId w:val="6"/>
              </w:numPr>
              <w:tabs>
                <w:tab w:val="left" w:pos="315"/>
              </w:tabs>
              <w:spacing w:line="240" w:lineRule="auto"/>
              <w:ind w:left="166" w:hanging="4"/>
              <w:jc w:val="left"/>
              <w:rPr>
                <w:rFonts w:ascii="GHEA Grapalat" w:hAnsi="GHEA Grapalat"/>
                <w:lang w:val="hy-AM"/>
              </w:rPr>
            </w:pPr>
            <w:r w:rsidRPr="00595DFB">
              <w:rPr>
                <w:rFonts w:ascii="GHEA Grapalat" w:hAnsi="GHEA Grapalat"/>
                <w:lang w:val="hy-AM"/>
              </w:rPr>
              <w:t xml:space="preserve"> </w:t>
            </w:r>
            <w:r w:rsidRPr="007D67A1">
              <w:rPr>
                <w:rFonts w:ascii="GHEA Grapalat" w:hAnsi="GHEA Grapalat"/>
                <w:lang w:val="hy-AM"/>
              </w:rPr>
              <w:t xml:space="preserve">Համակարգչային հիմնական գործիքների </w:t>
            </w:r>
            <w:r w:rsidRPr="007D67A1">
              <w:rPr>
                <w:rFonts w:ascii="GHEA Grapalat" w:hAnsi="GHEA Grapalat"/>
                <w:lang w:val="hy-AM"/>
              </w:rPr>
              <w:lastRenderedPageBreak/>
              <w:t xml:space="preserve">(Word, Excel, PowerPoint) վարժ կիրառման, ինչպես նաև համակարգչային տեխնիկայից օգտվելու ունակություն </w:t>
            </w:r>
          </w:p>
          <w:p w14:paraId="20C72189" w14:textId="77777777" w:rsidR="00FE20C8" w:rsidRPr="007D67A1" w:rsidRDefault="00FE20C8" w:rsidP="00683BAF">
            <w:pPr>
              <w:ind w:left="360"/>
              <w:rPr>
                <w:rFonts w:ascii="GHEA Grapalat" w:hAnsi="GHEA Grapalat"/>
                <w:lang w:val="hy-AM"/>
              </w:rPr>
            </w:pPr>
          </w:p>
        </w:tc>
      </w:tr>
    </w:tbl>
    <w:p w14:paraId="4704B381" w14:textId="77777777" w:rsidR="00FE20C8" w:rsidRPr="00595DFB" w:rsidRDefault="00FE20C8" w:rsidP="00FE20C8">
      <w:pPr>
        <w:ind w:firstLine="0"/>
        <w:rPr>
          <w:rFonts w:ascii="GHEA Grapalat" w:hAnsi="GHEA Grapalat" w:cs="Arial"/>
          <w:lang w:val="hy-AM"/>
        </w:rPr>
      </w:pPr>
    </w:p>
    <w:p w14:paraId="1A672452" w14:textId="77777777" w:rsidR="00FE20C8" w:rsidRPr="00595DFB" w:rsidRDefault="00FE20C8" w:rsidP="00FE20C8">
      <w:pPr>
        <w:tabs>
          <w:tab w:val="left" w:pos="426"/>
        </w:tabs>
        <w:spacing w:line="276" w:lineRule="auto"/>
        <w:ind w:firstLine="0"/>
        <w:rPr>
          <w:rFonts w:ascii="GHEA Grapalat" w:eastAsia="Times New Roman" w:hAnsi="GHEA Grapalat" w:cs="Calibri"/>
          <w:lang w:val="hy-AM"/>
        </w:rPr>
      </w:pPr>
    </w:p>
    <w:p w14:paraId="01E92A12" w14:textId="77777777" w:rsidR="00FE20C8" w:rsidRPr="00595DFB" w:rsidRDefault="00FE20C8" w:rsidP="00FE20C8">
      <w:pPr>
        <w:tabs>
          <w:tab w:val="left" w:pos="426"/>
        </w:tabs>
        <w:spacing w:line="276" w:lineRule="auto"/>
        <w:ind w:firstLine="0"/>
        <w:jc w:val="right"/>
        <w:rPr>
          <w:rFonts w:ascii="GHEA Grapalat" w:eastAsia="Times New Roman" w:hAnsi="GHEA Grapalat" w:cs="Calibri"/>
          <w:lang w:val="hy-AM"/>
        </w:rPr>
      </w:pPr>
    </w:p>
    <w:p w14:paraId="68FFA491" w14:textId="77777777" w:rsidR="00FE20C8" w:rsidRPr="00595DFB" w:rsidRDefault="00FE20C8" w:rsidP="00FE20C8">
      <w:pPr>
        <w:tabs>
          <w:tab w:val="left" w:pos="426"/>
        </w:tabs>
        <w:spacing w:line="276" w:lineRule="auto"/>
        <w:ind w:firstLine="0"/>
        <w:jc w:val="right"/>
        <w:rPr>
          <w:rFonts w:ascii="GHEA Grapalat" w:eastAsia="Times New Roman" w:hAnsi="GHEA Grapalat" w:cs="Calibri"/>
          <w:lang w:val="hy-AM"/>
        </w:rPr>
      </w:pPr>
    </w:p>
    <w:p w14:paraId="32593914" w14:textId="77777777" w:rsidR="00FE20C8" w:rsidRPr="00595DFB" w:rsidRDefault="00FE20C8" w:rsidP="00FE20C8">
      <w:pPr>
        <w:tabs>
          <w:tab w:val="left" w:pos="426"/>
        </w:tabs>
        <w:spacing w:line="276" w:lineRule="auto"/>
        <w:ind w:firstLine="0"/>
        <w:jc w:val="right"/>
        <w:rPr>
          <w:rFonts w:ascii="GHEA Grapalat" w:eastAsia="Times New Roman" w:hAnsi="GHEA Grapalat" w:cs="Calibri"/>
          <w:lang w:val="hy-AM"/>
        </w:rPr>
      </w:pPr>
    </w:p>
    <w:p w14:paraId="65410433" w14:textId="77777777" w:rsidR="00DF2970" w:rsidRPr="00595DFB" w:rsidRDefault="00DF2970" w:rsidP="00FE20C8">
      <w:pPr>
        <w:tabs>
          <w:tab w:val="left" w:pos="426"/>
        </w:tabs>
        <w:spacing w:line="276" w:lineRule="auto"/>
        <w:ind w:firstLine="0"/>
        <w:jc w:val="right"/>
        <w:rPr>
          <w:rFonts w:ascii="GHEA Grapalat" w:eastAsia="Times New Roman" w:hAnsi="GHEA Grapalat" w:cs="Calibri"/>
          <w:lang w:val="hy-AM"/>
        </w:rPr>
      </w:pPr>
    </w:p>
    <w:p w14:paraId="0A4B09F9" w14:textId="77777777" w:rsidR="00DF2970" w:rsidRPr="00595DFB" w:rsidRDefault="00DF2970" w:rsidP="00FE20C8">
      <w:pPr>
        <w:tabs>
          <w:tab w:val="left" w:pos="426"/>
        </w:tabs>
        <w:spacing w:line="276" w:lineRule="auto"/>
        <w:ind w:firstLine="0"/>
        <w:jc w:val="right"/>
        <w:rPr>
          <w:rFonts w:ascii="GHEA Grapalat" w:eastAsia="Times New Roman" w:hAnsi="GHEA Grapalat" w:cs="Calibri"/>
          <w:lang w:val="hy-AM"/>
        </w:rPr>
      </w:pPr>
    </w:p>
    <w:p w14:paraId="7BCA4914" w14:textId="77777777" w:rsidR="00DF2970" w:rsidRPr="00595DFB" w:rsidRDefault="00DF2970" w:rsidP="00FE20C8">
      <w:pPr>
        <w:tabs>
          <w:tab w:val="left" w:pos="426"/>
        </w:tabs>
        <w:spacing w:line="276" w:lineRule="auto"/>
        <w:ind w:firstLine="0"/>
        <w:jc w:val="right"/>
        <w:rPr>
          <w:rFonts w:ascii="GHEA Grapalat" w:eastAsia="Times New Roman" w:hAnsi="GHEA Grapalat" w:cs="Calibri"/>
          <w:lang w:val="hy-AM"/>
        </w:rPr>
      </w:pPr>
    </w:p>
    <w:p w14:paraId="1A628A3D" w14:textId="77777777" w:rsidR="00DF2970" w:rsidRDefault="00DF2970" w:rsidP="00FE20C8">
      <w:pPr>
        <w:tabs>
          <w:tab w:val="left" w:pos="426"/>
        </w:tabs>
        <w:spacing w:line="276" w:lineRule="auto"/>
        <w:ind w:firstLine="0"/>
        <w:jc w:val="right"/>
        <w:rPr>
          <w:rFonts w:ascii="GHEA Grapalat" w:eastAsia="Times New Roman" w:hAnsi="GHEA Grapalat" w:cs="Calibri"/>
          <w:lang w:val="hy-AM"/>
        </w:rPr>
      </w:pPr>
    </w:p>
    <w:p w14:paraId="7DE891E5"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5E31EBA9"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3C2A9AC5"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49805261"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5AE532C5"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25D9A01C"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28E02545"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3A028C67"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0ED11813"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06953D6A"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2661BAF0"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0E4D6235"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49BD36A3"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7AE5EB92"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618B3081"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33D0B76E" w14:textId="77777777" w:rsidR="00C20E41" w:rsidRDefault="00C20E41" w:rsidP="00FE20C8">
      <w:pPr>
        <w:tabs>
          <w:tab w:val="left" w:pos="426"/>
        </w:tabs>
        <w:spacing w:line="276" w:lineRule="auto"/>
        <w:ind w:firstLine="0"/>
        <w:jc w:val="right"/>
        <w:rPr>
          <w:rFonts w:ascii="GHEA Grapalat" w:eastAsia="Times New Roman" w:hAnsi="GHEA Grapalat" w:cs="Calibri"/>
          <w:lang w:val="hy-AM"/>
        </w:rPr>
      </w:pPr>
    </w:p>
    <w:p w14:paraId="6919C662" w14:textId="77777777" w:rsidR="00C20E41" w:rsidRPr="00C20E41" w:rsidRDefault="00C20E41" w:rsidP="00FE20C8">
      <w:pPr>
        <w:tabs>
          <w:tab w:val="left" w:pos="426"/>
        </w:tabs>
        <w:spacing w:line="276" w:lineRule="auto"/>
        <w:ind w:firstLine="0"/>
        <w:jc w:val="right"/>
        <w:rPr>
          <w:rFonts w:ascii="GHEA Grapalat" w:eastAsia="Times New Roman" w:hAnsi="GHEA Grapalat" w:cs="Calibri"/>
          <w:lang w:val="hy-AM"/>
        </w:rPr>
      </w:pPr>
    </w:p>
    <w:p w14:paraId="3EB1D3F5" w14:textId="77777777" w:rsidR="00767081" w:rsidRPr="00595DFB" w:rsidRDefault="00767081" w:rsidP="00FE20C8">
      <w:pPr>
        <w:tabs>
          <w:tab w:val="left" w:pos="426"/>
        </w:tabs>
        <w:spacing w:line="276" w:lineRule="auto"/>
        <w:ind w:firstLine="0"/>
        <w:jc w:val="right"/>
        <w:rPr>
          <w:rFonts w:ascii="GHEA Grapalat" w:eastAsia="Times New Roman" w:hAnsi="GHEA Grapalat" w:cs="Calibri"/>
          <w:lang w:val="hy-AM"/>
        </w:rPr>
      </w:pPr>
    </w:p>
    <w:p w14:paraId="471D4627" w14:textId="77777777" w:rsidR="00767081" w:rsidRPr="00595DFB" w:rsidRDefault="00767081" w:rsidP="00FE20C8">
      <w:pPr>
        <w:tabs>
          <w:tab w:val="left" w:pos="426"/>
        </w:tabs>
        <w:spacing w:line="276" w:lineRule="auto"/>
        <w:ind w:firstLine="0"/>
        <w:jc w:val="right"/>
        <w:rPr>
          <w:rFonts w:ascii="GHEA Grapalat" w:eastAsia="Times New Roman" w:hAnsi="GHEA Grapalat" w:cs="Calibri"/>
          <w:lang w:val="hy-AM"/>
        </w:rPr>
      </w:pPr>
    </w:p>
    <w:p w14:paraId="515E174F" w14:textId="77777777" w:rsidR="00DF2970" w:rsidRPr="00595DFB" w:rsidRDefault="00DF2970" w:rsidP="00FE20C8">
      <w:pPr>
        <w:tabs>
          <w:tab w:val="left" w:pos="426"/>
        </w:tabs>
        <w:spacing w:line="276" w:lineRule="auto"/>
        <w:ind w:firstLine="0"/>
        <w:jc w:val="right"/>
        <w:rPr>
          <w:rFonts w:ascii="GHEA Grapalat" w:eastAsia="Times New Roman" w:hAnsi="GHEA Grapalat" w:cs="Calibri"/>
          <w:lang w:val="hy-AM"/>
        </w:rPr>
      </w:pPr>
    </w:p>
    <w:p w14:paraId="21B100AD" w14:textId="77777777" w:rsidR="00DF2970" w:rsidRPr="00595DFB" w:rsidRDefault="00DF2970" w:rsidP="00FE20C8">
      <w:pPr>
        <w:tabs>
          <w:tab w:val="left" w:pos="426"/>
        </w:tabs>
        <w:spacing w:line="276" w:lineRule="auto"/>
        <w:ind w:firstLine="0"/>
        <w:jc w:val="right"/>
        <w:rPr>
          <w:rFonts w:ascii="GHEA Grapalat" w:eastAsia="Times New Roman" w:hAnsi="GHEA Grapalat" w:cs="Calibri"/>
          <w:lang w:val="hy-AM"/>
        </w:rPr>
      </w:pPr>
    </w:p>
    <w:p w14:paraId="1E73B18F" w14:textId="77777777" w:rsidR="00DF2970" w:rsidRPr="00595DFB" w:rsidRDefault="00DF2970" w:rsidP="00FE20C8">
      <w:pPr>
        <w:tabs>
          <w:tab w:val="left" w:pos="426"/>
        </w:tabs>
        <w:spacing w:line="276" w:lineRule="auto"/>
        <w:ind w:firstLine="0"/>
        <w:jc w:val="right"/>
        <w:rPr>
          <w:rFonts w:ascii="GHEA Grapalat" w:eastAsia="Times New Roman" w:hAnsi="GHEA Grapalat" w:cs="Calibri"/>
          <w:lang w:val="hy-AM"/>
        </w:rPr>
      </w:pPr>
    </w:p>
    <w:p w14:paraId="381A908B" w14:textId="6591405A" w:rsidR="00FE20C8" w:rsidRPr="00D571C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lastRenderedPageBreak/>
        <w:t xml:space="preserve">Հավելված N </w:t>
      </w:r>
      <w:r w:rsidR="00D571C1">
        <w:rPr>
          <w:rFonts w:ascii="GHEA Grapalat" w:eastAsia="Times New Roman" w:hAnsi="GHEA Grapalat" w:cs="Calibri"/>
          <w:sz w:val="20"/>
          <w:szCs w:val="20"/>
          <w:lang w:val="hy-AM"/>
        </w:rPr>
        <w:t>5</w:t>
      </w:r>
    </w:p>
    <w:p w14:paraId="6E27EDB3"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291AE8AC" w14:textId="6DBBCF4D" w:rsidR="00FE20C8"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00CF0241" w:rsidRPr="00CF0241">
        <w:rPr>
          <w:rFonts w:ascii="GHEA Grapalat" w:eastAsia="Times New Roman" w:hAnsi="GHEA Grapalat" w:cs="Calibri"/>
          <w:sz w:val="20"/>
          <w:szCs w:val="20"/>
          <w:lang w:val="hy-AM"/>
        </w:rPr>
        <w:t xml:space="preserve">« 22 » </w:t>
      </w:r>
      <w:r w:rsidR="00CF0241">
        <w:rPr>
          <w:rFonts w:ascii="GHEA Grapalat" w:eastAsia="Times New Roman" w:hAnsi="GHEA Grapalat" w:cs="Calibri"/>
          <w:sz w:val="20"/>
          <w:szCs w:val="20"/>
          <w:lang w:val="hy-AM"/>
        </w:rPr>
        <w:t xml:space="preserve">հունիսի </w:t>
      </w:r>
      <w:r w:rsidR="00CF0241" w:rsidRPr="00CF0241">
        <w:rPr>
          <w:rFonts w:ascii="GHEA Grapalat" w:eastAsia="Times New Roman" w:hAnsi="GHEA Grapalat" w:cs="Calibri"/>
          <w:sz w:val="20"/>
          <w:szCs w:val="20"/>
          <w:lang w:val="hy-AM"/>
        </w:rPr>
        <w:t>20</w:t>
      </w:r>
      <w:r w:rsidR="00CF0241" w:rsidRPr="007D67A1">
        <w:rPr>
          <w:rFonts w:ascii="GHEA Grapalat" w:eastAsia="Times New Roman" w:hAnsi="GHEA Grapalat" w:cs="Calibri"/>
          <w:sz w:val="20"/>
          <w:szCs w:val="20"/>
          <w:lang w:val="hy-AM"/>
        </w:rPr>
        <w:t>2</w:t>
      </w:r>
      <w:r w:rsidR="00CF0241">
        <w:rPr>
          <w:rFonts w:ascii="GHEA Grapalat" w:eastAsia="Times New Roman" w:hAnsi="GHEA Grapalat" w:cs="Calibri"/>
          <w:sz w:val="20"/>
          <w:szCs w:val="20"/>
          <w:lang w:val="hy-AM"/>
        </w:rPr>
        <w:t>1</w:t>
      </w:r>
      <w:r w:rsidR="00CF0241" w:rsidRPr="00CF0241">
        <w:rPr>
          <w:rFonts w:ascii="GHEA Grapalat" w:eastAsia="Times New Roman" w:hAnsi="GHEA Grapalat" w:cs="Calibri"/>
          <w:sz w:val="20"/>
          <w:szCs w:val="20"/>
          <w:lang w:val="hy-AM"/>
        </w:rPr>
        <w:t>թ. N</w:t>
      </w:r>
      <w:r w:rsidR="00CF0241">
        <w:rPr>
          <w:rFonts w:ascii="GHEA Grapalat" w:eastAsia="Times New Roman" w:hAnsi="GHEA Grapalat" w:cs="Calibri"/>
          <w:sz w:val="20"/>
          <w:szCs w:val="20"/>
          <w:lang w:val="hy-AM"/>
        </w:rPr>
        <w:t xml:space="preserve"> 545</w:t>
      </w:r>
      <w:r w:rsidR="00CF0241" w:rsidRPr="00CF0241">
        <w:rPr>
          <w:rFonts w:ascii="GHEA Grapalat" w:eastAsia="Times New Roman" w:hAnsi="GHEA Grapalat" w:cs="Calibri"/>
          <w:sz w:val="20"/>
          <w:szCs w:val="20"/>
          <w:lang w:val="hy-AM"/>
        </w:rPr>
        <w:t>-Ա հրամանի</w:t>
      </w:r>
    </w:p>
    <w:p w14:paraId="0ED71E8D" w14:textId="77777777" w:rsidR="00CF0241" w:rsidRPr="00595DFB" w:rsidRDefault="00CF0241" w:rsidP="00FE20C8">
      <w:pPr>
        <w:tabs>
          <w:tab w:val="left" w:pos="426"/>
        </w:tabs>
        <w:spacing w:line="240" w:lineRule="auto"/>
        <w:ind w:firstLine="0"/>
        <w:jc w:val="right"/>
        <w:rPr>
          <w:rFonts w:ascii="GHEA Grapalat" w:eastAsia="Times New Roman" w:hAnsi="GHEA Grapalat" w:cs="Calibri"/>
          <w:sz w:val="20"/>
          <w:szCs w:val="20"/>
          <w:lang w:val="hy-AM"/>
        </w:rPr>
      </w:pPr>
    </w:p>
    <w:p w14:paraId="085CD645" w14:textId="141C9F89" w:rsidR="00FE20C8" w:rsidRPr="00852323"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Հավելված N 5</w:t>
      </w:r>
    </w:p>
    <w:p w14:paraId="6C94C8FD"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70324005" w14:textId="663A2B3E" w:rsidR="00FE20C8" w:rsidRPr="00595DFB" w:rsidRDefault="00FE20C8" w:rsidP="00FE20C8">
      <w:pPr>
        <w:tabs>
          <w:tab w:val="left" w:pos="426"/>
        </w:tabs>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10 » մարտի 20</w:t>
      </w:r>
      <w:r w:rsidRPr="007D67A1">
        <w:rPr>
          <w:rFonts w:ascii="GHEA Grapalat" w:eastAsia="Times New Roman" w:hAnsi="GHEA Grapalat" w:cs="Calibri"/>
          <w:sz w:val="20"/>
          <w:szCs w:val="20"/>
          <w:lang w:val="hy-AM"/>
        </w:rPr>
        <w:t>20</w:t>
      </w:r>
      <w:r w:rsidRPr="00595DFB">
        <w:rPr>
          <w:rFonts w:ascii="GHEA Grapalat" w:eastAsia="Times New Roman" w:hAnsi="GHEA Grapalat" w:cs="Calibri"/>
          <w:sz w:val="20"/>
          <w:szCs w:val="20"/>
          <w:lang w:val="hy-AM"/>
        </w:rPr>
        <w:t xml:space="preserve">թ. N </w:t>
      </w:r>
      <w:r w:rsidR="00B1334D" w:rsidRPr="00595DFB">
        <w:rPr>
          <w:rFonts w:ascii="GHEA Grapalat" w:eastAsia="Times New Roman" w:hAnsi="GHEA Grapalat" w:cs="Calibri"/>
          <w:sz w:val="20"/>
          <w:szCs w:val="20"/>
          <w:lang w:val="hy-AM"/>
        </w:rPr>
        <w:t>231</w:t>
      </w:r>
      <w:r w:rsidRPr="00595DFB">
        <w:rPr>
          <w:rFonts w:ascii="GHEA Grapalat" w:eastAsia="Times New Roman" w:hAnsi="GHEA Grapalat" w:cs="Calibri"/>
          <w:sz w:val="20"/>
          <w:szCs w:val="20"/>
          <w:lang w:val="hy-AM"/>
        </w:rPr>
        <w:t xml:space="preserve"> -Ա հրամանի</w:t>
      </w:r>
    </w:p>
    <w:p w14:paraId="52CF0005" w14:textId="77777777" w:rsidR="00FE20C8" w:rsidRPr="00C17659"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 xml:space="preserve">Հավելված N </w:t>
      </w:r>
      <w:r>
        <w:rPr>
          <w:rFonts w:ascii="GHEA Grapalat" w:eastAsia="Times New Roman" w:hAnsi="GHEA Grapalat" w:cs="Calibri"/>
          <w:sz w:val="20"/>
          <w:szCs w:val="20"/>
          <w:lang w:val="hy-AM"/>
        </w:rPr>
        <w:t>6</w:t>
      </w:r>
    </w:p>
    <w:p w14:paraId="6A409190" w14:textId="77777777" w:rsidR="00FE20C8" w:rsidRPr="007D67A1"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r>
      <w:r w:rsidRPr="00595DFB">
        <w:rPr>
          <w:rFonts w:ascii="GHEA Grapalat" w:eastAsia="Times New Roman" w:hAnsi="GHEA Grapalat" w:cs="Calibri"/>
          <w:sz w:val="20"/>
          <w:szCs w:val="20"/>
          <w:lang w:val="hy-AM"/>
        </w:rPr>
        <w:tab/>
        <w:t xml:space="preserve">           ՀՀ ֆինանսների նախարար</w:t>
      </w:r>
      <w:r w:rsidRPr="007D67A1">
        <w:rPr>
          <w:rFonts w:ascii="GHEA Grapalat" w:eastAsia="Times New Roman" w:hAnsi="GHEA Grapalat" w:cs="Calibri"/>
          <w:sz w:val="20"/>
          <w:szCs w:val="20"/>
          <w:lang w:val="hy-AM"/>
        </w:rPr>
        <w:t>ության գլխավոր քարտուղարի</w:t>
      </w:r>
    </w:p>
    <w:p w14:paraId="4A1D21AC" w14:textId="77777777" w:rsidR="00FE20C8" w:rsidRPr="00595DFB" w:rsidRDefault="00FE20C8" w:rsidP="00FE20C8">
      <w:pPr>
        <w:tabs>
          <w:tab w:val="left" w:pos="426"/>
        </w:tabs>
        <w:spacing w:line="240" w:lineRule="auto"/>
        <w:ind w:firstLine="0"/>
        <w:jc w:val="right"/>
        <w:rPr>
          <w:rFonts w:ascii="GHEA Grapalat" w:eastAsia="Times New Roman" w:hAnsi="GHEA Grapalat" w:cs="Calibri"/>
          <w:sz w:val="20"/>
          <w:szCs w:val="20"/>
          <w:lang w:val="hy-AM"/>
        </w:rPr>
      </w:pPr>
      <w:r w:rsidRPr="007D67A1">
        <w:rPr>
          <w:rFonts w:ascii="GHEA Grapalat" w:eastAsia="Times New Roman" w:hAnsi="GHEA Grapalat" w:cs="Calibri"/>
          <w:sz w:val="20"/>
          <w:szCs w:val="20"/>
          <w:lang w:val="hy-AM"/>
        </w:rPr>
        <w:t xml:space="preserve">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 xml:space="preserve">17 </w:t>
      </w:r>
      <w:r w:rsidRPr="00595DFB">
        <w:rPr>
          <w:rFonts w:ascii="GHEA Grapalat" w:eastAsia="Times New Roman" w:hAnsi="GHEA Grapalat" w:cs="Calibri"/>
          <w:sz w:val="20"/>
          <w:szCs w:val="20"/>
          <w:lang w:val="hy-AM"/>
        </w:rPr>
        <w:t xml:space="preserve">» </w:t>
      </w:r>
      <w:r w:rsidRPr="007D67A1">
        <w:rPr>
          <w:rFonts w:ascii="GHEA Grapalat" w:eastAsia="Times New Roman" w:hAnsi="GHEA Grapalat" w:cs="Calibri"/>
          <w:sz w:val="20"/>
          <w:szCs w:val="20"/>
          <w:lang w:val="hy-AM"/>
        </w:rPr>
        <w:t>ապրիլի</w:t>
      </w:r>
      <w:r w:rsidRPr="00595DFB">
        <w:rPr>
          <w:rFonts w:ascii="GHEA Grapalat" w:eastAsia="Times New Roman" w:hAnsi="GHEA Grapalat" w:cs="Calibri"/>
          <w:sz w:val="20"/>
          <w:szCs w:val="20"/>
          <w:lang w:val="hy-AM"/>
        </w:rPr>
        <w:t xml:space="preserve"> 201</w:t>
      </w:r>
      <w:r w:rsidRPr="007D67A1">
        <w:rPr>
          <w:rFonts w:ascii="GHEA Grapalat" w:eastAsia="Times New Roman" w:hAnsi="GHEA Grapalat" w:cs="Calibri"/>
          <w:sz w:val="20"/>
          <w:szCs w:val="20"/>
          <w:lang w:val="hy-AM"/>
        </w:rPr>
        <w:t>9</w:t>
      </w:r>
      <w:r w:rsidRPr="00595DFB">
        <w:rPr>
          <w:rFonts w:ascii="GHEA Grapalat" w:eastAsia="Times New Roman" w:hAnsi="GHEA Grapalat" w:cs="Calibri"/>
          <w:sz w:val="20"/>
          <w:szCs w:val="20"/>
          <w:lang w:val="hy-AM"/>
        </w:rPr>
        <w:t xml:space="preserve">թ. N </w:t>
      </w:r>
      <w:r w:rsidRPr="007D67A1">
        <w:rPr>
          <w:rFonts w:ascii="GHEA Grapalat" w:eastAsia="Times New Roman" w:hAnsi="GHEA Grapalat" w:cs="Calibri"/>
          <w:sz w:val="20"/>
          <w:szCs w:val="20"/>
          <w:lang w:val="hy-AM"/>
        </w:rPr>
        <w:t>553</w:t>
      </w:r>
      <w:r w:rsidRPr="00595DFB">
        <w:rPr>
          <w:rFonts w:ascii="GHEA Grapalat" w:eastAsia="Times New Roman" w:hAnsi="GHEA Grapalat" w:cs="Calibri"/>
          <w:sz w:val="20"/>
          <w:szCs w:val="20"/>
          <w:lang w:val="hy-AM"/>
        </w:rPr>
        <w:t>-Ա հրամանի</w:t>
      </w:r>
    </w:p>
    <w:p w14:paraId="5AA18D96" w14:textId="77777777" w:rsidR="00FE20C8" w:rsidRPr="00595DFB" w:rsidRDefault="00FE20C8" w:rsidP="00FE20C8">
      <w:pPr>
        <w:tabs>
          <w:tab w:val="left" w:pos="426"/>
        </w:tabs>
        <w:spacing w:line="276" w:lineRule="auto"/>
        <w:ind w:firstLine="0"/>
        <w:jc w:val="right"/>
        <w:rPr>
          <w:rFonts w:ascii="GHEA Grapalat" w:eastAsia="Times New Roman" w:hAnsi="GHEA Grapalat" w:cs="Calibri"/>
          <w:lang w:val="hy-AM"/>
        </w:rPr>
      </w:pPr>
    </w:p>
    <w:p w14:paraId="02C1A5FD" w14:textId="77777777" w:rsidR="00FE20C8" w:rsidRPr="00595DFB" w:rsidRDefault="00FE20C8" w:rsidP="00FE20C8">
      <w:pPr>
        <w:tabs>
          <w:tab w:val="left" w:pos="426"/>
        </w:tabs>
        <w:spacing w:line="276" w:lineRule="auto"/>
        <w:ind w:firstLine="0"/>
        <w:jc w:val="right"/>
        <w:rPr>
          <w:rFonts w:ascii="GHEA Grapalat" w:eastAsia="Times New Roman" w:hAnsi="GHEA Grapalat" w:cs="Calibri"/>
          <w:lang w:val="hy-AM"/>
        </w:rPr>
      </w:pPr>
    </w:p>
    <w:p w14:paraId="5A097D00" w14:textId="77777777" w:rsidR="00FE20C8" w:rsidRPr="00595DFB" w:rsidRDefault="00FE20C8" w:rsidP="00FE20C8">
      <w:pPr>
        <w:spacing w:line="240" w:lineRule="auto"/>
        <w:ind w:firstLine="0"/>
        <w:rPr>
          <w:rFonts w:ascii="GHEA Grapalat" w:hAnsi="GHEA Grapalat"/>
          <w:lang w:val="hy-AM"/>
        </w:rPr>
      </w:pPr>
      <w:r w:rsidRPr="00595DFB">
        <w:rPr>
          <w:rFonts w:ascii="GHEA Grapalat" w:hAnsi="GHEA Grapalat" w:cs="Arial"/>
          <w:lang w:val="hy-AM"/>
        </w:rPr>
        <w:t>ՀԱՅԱՍՏԱՆԻ ՀԱՆՐԱՊԵՏՈՒԹՅԱՆ</w:t>
      </w:r>
      <w:r w:rsidRPr="007D67A1">
        <w:rPr>
          <w:rFonts w:ascii="GHEA Grapalat" w:hAnsi="GHEA Grapalat"/>
          <w:lang w:val="hy-AM"/>
        </w:rPr>
        <w:t xml:space="preserve"> ՖԻՆԱՆՍՆԵՐԻ ՆԱԽԱՐԱՐՈՒԹՅԱՆ ԵԿԱՄՈՒՏՆԵՐԻ ՔԱՂԱՔԱԿԱՆՈՒԹՅԱՆ ԵՎ ՎԱՐՉԱՐԱՐՈՒԹՅԱՆ ՄԵԹՈԴԱԲԱՆՈՒԹՅԱՆ ՎԱՐՉՈՒԹՅԱՆ ԵԿԱՄՈՒՏՆԵՐԻ ՎԵՐԼՈՒԾՈՒԹՅԱՆ ԲԱԺՆԻ ՔԱՂԱՔԱՑԻԱԿԱՆ ԾԱՌԱՅՈՂՆԵՐԻ ՄԱՍՆԱԳԻՏԱԿԱՆ ԳԻՏԵԼԻՔՆԵՐԻ ՇՐՋԱՆԱԿԸ</w:t>
      </w:r>
    </w:p>
    <w:p w14:paraId="390D5BA5" w14:textId="77777777" w:rsidR="00FE20C8" w:rsidRPr="00595DFB" w:rsidRDefault="00FE20C8" w:rsidP="00FE20C8">
      <w:pPr>
        <w:ind w:firstLine="0"/>
        <w:rPr>
          <w:rFonts w:ascii="GHEA Grapalat" w:hAnsi="GHEA Grapalat"/>
          <w:lang w:val="hy-AM"/>
        </w:rPr>
      </w:pPr>
    </w:p>
    <w:tbl>
      <w:tblPr>
        <w:tblW w:w="1076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5004"/>
        <w:gridCol w:w="5386"/>
      </w:tblGrid>
      <w:tr w:rsidR="00FE20C8" w:rsidRPr="007D67A1" w14:paraId="7EE7069C" w14:textId="77777777" w:rsidTr="00C20E41">
        <w:trPr>
          <w:trHeight w:val="347"/>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50818FF9"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N</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14:paraId="157D24CB" w14:textId="77777777" w:rsidR="00FE20C8" w:rsidRPr="007D67A1" w:rsidRDefault="00FE20C8" w:rsidP="00683BAF">
            <w:pPr>
              <w:rPr>
                <w:rFonts w:ascii="GHEA Grapalat" w:hAnsi="GHEA Grapalat"/>
                <w:lang w:val="hy-AM"/>
              </w:rPr>
            </w:pPr>
            <w:r>
              <w:rPr>
                <w:rFonts w:ascii="GHEA Grapalat" w:hAnsi="GHEA Grapalat"/>
                <w:lang w:val="hy-AM"/>
              </w:rPr>
              <w:t xml:space="preserve">                  </w:t>
            </w:r>
            <w:r w:rsidRPr="007D67A1">
              <w:rPr>
                <w:rFonts w:ascii="GHEA Grapalat" w:hAnsi="GHEA Grapalat"/>
                <w:lang w:val="hy-AM"/>
              </w:rPr>
              <w:t>ԲԱԶԱՅԻՆ</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CF93158" w14:textId="77777777" w:rsidR="00FE20C8" w:rsidRPr="007D67A1" w:rsidRDefault="00FE20C8" w:rsidP="00683BAF">
            <w:pPr>
              <w:ind w:firstLine="0"/>
              <w:rPr>
                <w:rFonts w:ascii="GHEA Grapalat" w:hAnsi="GHEA Grapalat"/>
                <w:lang w:val="hy-AM"/>
              </w:rPr>
            </w:pPr>
            <w:r>
              <w:rPr>
                <w:rFonts w:ascii="GHEA Grapalat" w:hAnsi="GHEA Grapalat"/>
                <w:lang w:val="hy-AM"/>
              </w:rPr>
              <w:t xml:space="preserve">         </w:t>
            </w:r>
            <w:r w:rsidRPr="007D67A1">
              <w:rPr>
                <w:rFonts w:ascii="GHEA Grapalat" w:hAnsi="GHEA Grapalat"/>
                <w:lang w:val="hy-AM"/>
              </w:rPr>
              <w:t>ԳՈՐԾԱՌՈՒԹԱՅԻՆ</w:t>
            </w:r>
          </w:p>
        </w:tc>
      </w:tr>
      <w:tr w:rsidR="00FE20C8" w:rsidRPr="004A6945" w14:paraId="3FF77EC4" w14:textId="77777777" w:rsidTr="00C20E41">
        <w:trPr>
          <w:trHeight w:val="4835"/>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7FF5826F"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t>1</w:t>
            </w: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0899CE98" w14:textId="77777777" w:rsidR="00FE20C8" w:rsidRPr="007D67A1" w:rsidRDefault="00FE20C8" w:rsidP="00683BAF">
            <w:pPr>
              <w:rPr>
                <w:rFonts w:ascii="GHEA Grapalat" w:hAnsi="GHEA Grapalat"/>
                <w:b/>
              </w:rPr>
            </w:pPr>
            <w:r w:rsidRPr="007D67A1">
              <w:rPr>
                <w:rFonts w:ascii="GHEA Grapalat" w:hAnsi="GHEA Grapalat"/>
                <w:b/>
                <w:lang w:val="hy-AM"/>
              </w:rPr>
              <w:t>Իրավական ակտեր</w:t>
            </w:r>
          </w:p>
          <w:p w14:paraId="0F9750D9"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ՀՀ Սահմանադրություն</w:t>
            </w:r>
          </w:p>
          <w:p w14:paraId="3B054E14"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rPr>
              <w:t>ՀՀ ա</w:t>
            </w:r>
            <w:r w:rsidRPr="007D67A1">
              <w:rPr>
                <w:rFonts w:ascii="GHEA Grapalat" w:hAnsi="GHEA Grapalat"/>
                <w:lang w:val="hy-AM"/>
              </w:rPr>
              <w:t>շխատանքային օրենսգիրք</w:t>
            </w:r>
          </w:p>
          <w:p w14:paraId="55912669"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«Կառավարչական իրավահարաբերություն</w:t>
            </w:r>
            <w:r w:rsidRPr="007D67A1">
              <w:rPr>
                <w:rFonts w:ascii="GHEA Grapalat" w:hAnsi="GHEA Grapalat"/>
              </w:rPr>
              <w:t>ն</w:t>
            </w:r>
            <w:r w:rsidRPr="007D67A1">
              <w:rPr>
                <w:rFonts w:ascii="GHEA Grapalat" w:hAnsi="GHEA Grapalat"/>
                <w:lang w:val="hy-AM"/>
              </w:rPr>
              <w:t xml:space="preserve">երի կարգավորման մասին» օրենք  </w:t>
            </w:r>
          </w:p>
          <w:p w14:paraId="3C7B7F7C"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«Պետական պաշտոններ և պետական ծառայության պաշտոններ զբաղեցնող անձանց վարձատրության մասին» օրենք</w:t>
            </w:r>
          </w:p>
          <w:p w14:paraId="68D67CC1"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«Նորմատիվ իրավական ակտերի մասին» օրենք</w:t>
            </w:r>
          </w:p>
          <w:p w14:paraId="077CE79C"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«Կառավարության կառուցվածքի և գործունեության մասին» օրենք</w:t>
            </w:r>
          </w:p>
          <w:p w14:paraId="5DCE09F0"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«Պ</w:t>
            </w:r>
            <w:r w:rsidRPr="00595DFB">
              <w:rPr>
                <w:rFonts w:ascii="GHEA Grapalat" w:hAnsi="GHEA Grapalat"/>
                <w:lang w:val="hy-AM"/>
              </w:rPr>
              <w:t>ետական կառավարման համակարգի</w:t>
            </w:r>
            <w:r w:rsidRPr="007D67A1">
              <w:rPr>
                <w:rFonts w:ascii="GHEA Grapalat" w:hAnsi="GHEA Grapalat"/>
                <w:lang w:val="hy-AM"/>
              </w:rPr>
              <w:t xml:space="preserve"> </w:t>
            </w:r>
            <w:r w:rsidRPr="00595DFB">
              <w:rPr>
                <w:rFonts w:ascii="GHEA Grapalat" w:hAnsi="GHEA Grapalat"/>
                <w:lang w:val="hy-AM"/>
              </w:rPr>
              <w:t xml:space="preserve">մարմինների </w:t>
            </w:r>
            <w:r w:rsidRPr="007D67A1">
              <w:rPr>
                <w:rFonts w:ascii="GHEA Grapalat" w:hAnsi="GHEA Grapalat"/>
                <w:lang w:val="hy-AM"/>
              </w:rPr>
              <w:t>մասին» օրենք</w:t>
            </w:r>
          </w:p>
          <w:p w14:paraId="446013DB"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lang w:val="hy-AM"/>
              </w:rPr>
              <w:t>Հ</w:t>
            </w:r>
            <w:r w:rsidRPr="007D67A1">
              <w:rPr>
                <w:rFonts w:ascii="GHEA Grapalat" w:hAnsi="GHEA Grapalat"/>
              </w:rPr>
              <w:t>ա</w:t>
            </w:r>
            <w:r w:rsidRPr="007D67A1">
              <w:rPr>
                <w:rFonts w:ascii="GHEA Grapalat" w:hAnsi="GHEA Grapalat"/>
                <w:lang w:val="hy-AM"/>
              </w:rPr>
              <w:t>նրային ծառայության մասին օրենք</w:t>
            </w:r>
          </w:p>
          <w:p w14:paraId="34E67FF7" w14:textId="77777777" w:rsidR="00FE20C8" w:rsidRPr="007D67A1" w:rsidRDefault="00FE20C8" w:rsidP="00E61B7B">
            <w:pPr>
              <w:pStyle w:val="ListParagraph"/>
              <w:numPr>
                <w:ilvl w:val="0"/>
                <w:numId w:val="1"/>
              </w:numPr>
              <w:tabs>
                <w:tab w:val="left" w:pos="165"/>
                <w:tab w:val="left" w:pos="345"/>
              </w:tabs>
              <w:spacing w:line="240" w:lineRule="auto"/>
              <w:ind w:left="46" w:firstLine="119"/>
              <w:jc w:val="both"/>
              <w:rPr>
                <w:rFonts w:ascii="GHEA Grapalat" w:hAnsi="GHEA Grapalat"/>
                <w:lang w:val="hy-AM"/>
              </w:rPr>
            </w:pPr>
            <w:r w:rsidRPr="007D67A1">
              <w:rPr>
                <w:rFonts w:ascii="GHEA Grapalat" w:hAnsi="GHEA Grapalat"/>
              </w:rPr>
              <w:t>Քաղաքացիական ծառայության մասին օրենսդրություն</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9C8048B" w14:textId="77777777" w:rsidR="00FE20C8" w:rsidRPr="007D67A1" w:rsidRDefault="00FE20C8" w:rsidP="00683BAF">
            <w:pPr>
              <w:rPr>
                <w:rFonts w:ascii="GHEA Grapalat" w:hAnsi="GHEA Grapalat"/>
                <w:b/>
              </w:rPr>
            </w:pPr>
            <w:r w:rsidRPr="007D67A1">
              <w:rPr>
                <w:rFonts w:ascii="GHEA Grapalat" w:hAnsi="GHEA Grapalat"/>
                <w:b/>
                <w:lang w:val="hy-AM"/>
              </w:rPr>
              <w:t>Իրավական ակտեր</w:t>
            </w:r>
          </w:p>
          <w:p w14:paraId="59630BDB" w14:textId="77777777" w:rsidR="00FE20C8" w:rsidRPr="007D67A1" w:rsidRDefault="00FE20C8" w:rsidP="00FE20C8">
            <w:pPr>
              <w:pStyle w:val="ListParagraph"/>
              <w:numPr>
                <w:ilvl w:val="0"/>
                <w:numId w:val="2"/>
              </w:numPr>
              <w:tabs>
                <w:tab w:val="left" w:pos="318"/>
              </w:tabs>
              <w:spacing w:line="240" w:lineRule="auto"/>
              <w:ind w:left="34" w:firstLine="0"/>
              <w:jc w:val="left"/>
              <w:rPr>
                <w:rFonts w:ascii="GHEA Grapalat" w:hAnsi="GHEA Grapalat"/>
                <w:lang w:val="hy-AM"/>
              </w:rPr>
            </w:pPr>
            <w:r w:rsidRPr="007D67A1">
              <w:rPr>
                <w:rFonts w:ascii="GHEA Grapalat" w:hAnsi="GHEA Grapalat"/>
                <w:lang w:val="hy-AM"/>
              </w:rPr>
              <w:t>ՀՀ հարկային օրենսգիրք</w:t>
            </w:r>
          </w:p>
          <w:p w14:paraId="47CAB5B6" w14:textId="77777777" w:rsidR="00FE20C8" w:rsidRPr="007D67A1" w:rsidRDefault="00FE20C8" w:rsidP="00FE20C8">
            <w:pPr>
              <w:pStyle w:val="ListParagraph"/>
              <w:numPr>
                <w:ilvl w:val="0"/>
                <w:numId w:val="2"/>
              </w:numPr>
              <w:tabs>
                <w:tab w:val="left" w:pos="318"/>
              </w:tabs>
              <w:spacing w:line="240" w:lineRule="auto"/>
              <w:ind w:left="34" w:firstLine="0"/>
              <w:jc w:val="left"/>
              <w:rPr>
                <w:rFonts w:ascii="GHEA Grapalat" w:hAnsi="GHEA Grapalat"/>
                <w:lang w:val="hy-AM"/>
              </w:rPr>
            </w:pPr>
            <w:r w:rsidRPr="007D67A1">
              <w:rPr>
                <w:rFonts w:ascii="GHEA Grapalat" w:hAnsi="GHEA Grapalat"/>
                <w:lang w:val="hy-AM"/>
              </w:rPr>
              <w:t>«Պետական տուրքի մասին» օրենք</w:t>
            </w:r>
          </w:p>
          <w:p w14:paraId="19D7EC8B" w14:textId="77777777" w:rsidR="002B5094" w:rsidRDefault="00FE20C8" w:rsidP="002B5094">
            <w:pPr>
              <w:pStyle w:val="ListParagraph"/>
              <w:numPr>
                <w:ilvl w:val="0"/>
                <w:numId w:val="2"/>
              </w:numPr>
              <w:tabs>
                <w:tab w:val="left" w:pos="318"/>
              </w:tabs>
              <w:spacing w:line="240" w:lineRule="auto"/>
              <w:ind w:left="34" w:firstLine="0"/>
              <w:jc w:val="left"/>
              <w:rPr>
                <w:rFonts w:ascii="GHEA Grapalat" w:hAnsi="GHEA Grapalat"/>
                <w:lang w:val="hy-AM"/>
              </w:rPr>
            </w:pPr>
            <w:r w:rsidRPr="007D67A1">
              <w:rPr>
                <w:rFonts w:ascii="GHEA Grapalat" w:hAnsi="GHEA Grapalat"/>
                <w:lang w:val="hy-AM"/>
              </w:rPr>
              <w:t xml:space="preserve">«Տեղական տուրքերի և վճարների մասին» </w:t>
            </w:r>
            <w:r w:rsidR="002B5094">
              <w:rPr>
                <w:rFonts w:ascii="GHEA Grapalat" w:hAnsi="GHEA Grapalat"/>
                <w:lang w:val="hy-AM"/>
              </w:rPr>
              <w:t xml:space="preserve">         </w:t>
            </w:r>
          </w:p>
          <w:p w14:paraId="46A9E933" w14:textId="0D90AEB7" w:rsidR="00FE20C8" w:rsidRPr="007D67A1" w:rsidRDefault="002B5094" w:rsidP="002B5094">
            <w:pPr>
              <w:pStyle w:val="ListParagraph"/>
              <w:tabs>
                <w:tab w:val="left" w:pos="318"/>
              </w:tabs>
              <w:spacing w:line="240" w:lineRule="auto"/>
              <w:ind w:left="34" w:firstLine="0"/>
              <w:jc w:val="left"/>
              <w:rPr>
                <w:rFonts w:ascii="GHEA Grapalat" w:hAnsi="GHEA Grapalat"/>
                <w:lang w:val="hy-AM"/>
              </w:rPr>
            </w:pPr>
            <w:r>
              <w:rPr>
                <w:rFonts w:ascii="GHEA Grapalat" w:hAnsi="GHEA Grapalat"/>
                <w:lang w:val="hy-AM"/>
              </w:rPr>
              <w:t xml:space="preserve">     </w:t>
            </w:r>
            <w:r w:rsidR="00FE20C8" w:rsidRPr="007D67A1">
              <w:rPr>
                <w:rFonts w:ascii="GHEA Grapalat" w:hAnsi="GHEA Grapalat"/>
                <w:lang w:val="hy-AM"/>
              </w:rPr>
              <w:t>օրենք</w:t>
            </w:r>
          </w:p>
          <w:p w14:paraId="61D067F2" w14:textId="2021F3AC" w:rsidR="00767081" w:rsidRPr="00E61B7B" w:rsidRDefault="00FE20C8" w:rsidP="00E61B7B">
            <w:pPr>
              <w:pStyle w:val="ListParagraph"/>
              <w:numPr>
                <w:ilvl w:val="0"/>
                <w:numId w:val="2"/>
              </w:numPr>
              <w:tabs>
                <w:tab w:val="left" w:pos="318"/>
              </w:tabs>
              <w:spacing w:line="276" w:lineRule="auto"/>
              <w:jc w:val="both"/>
              <w:rPr>
                <w:rFonts w:ascii="GHEA Grapalat" w:hAnsi="GHEA Grapalat"/>
                <w:lang w:val="hy-AM"/>
              </w:rPr>
            </w:pPr>
            <w:r w:rsidRPr="00E61B7B">
              <w:rPr>
                <w:rFonts w:ascii="GHEA Grapalat" w:hAnsi="GHEA Grapalat"/>
                <w:lang w:val="hy-AM"/>
              </w:rPr>
              <w:t xml:space="preserve">«Եվրասիական տնտեսական միության մասին» 2014 թվականի մայիսի 29-ի պայմանագրի </w:t>
            </w:r>
            <w:r w:rsidR="00E61B7B" w:rsidRPr="00E61B7B">
              <w:rPr>
                <w:rFonts w:ascii="GHEA Grapalat" w:hAnsi="GHEA Grapalat"/>
                <w:lang w:val="hy-AM"/>
              </w:rPr>
              <w:t xml:space="preserve">    </w:t>
            </w:r>
            <w:r w:rsidRPr="00E61B7B">
              <w:rPr>
                <w:rFonts w:ascii="GHEA Grapalat" w:hAnsi="GHEA Grapalat"/>
                <w:lang w:val="hy-AM"/>
              </w:rPr>
              <w:t>18-րդ հավելված</w:t>
            </w:r>
          </w:p>
          <w:p w14:paraId="42DF1223" w14:textId="62933B33" w:rsidR="00767081" w:rsidRPr="00E61B7B" w:rsidRDefault="00E00ACC" w:rsidP="00E61B7B">
            <w:pPr>
              <w:pStyle w:val="ListParagraph"/>
              <w:numPr>
                <w:ilvl w:val="0"/>
                <w:numId w:val="2"/>
              </w:numPr>
              <w:tabs>
                <w:tab w:val="left" w:pos="318"/>
              </w:tabs>
              <w:spacing w:line="276" w:lineRule="auto"/>
              <w:jc w:val="both"/>
              <w:rPr>
                <w:rFonts w:ascii="GHEA Grapalat" w:hAnsi="GHEA Grapalat"/>
                <w:lang w:val="hy-AM"/>
              </w:rPr>
            </w:pPr>
            <w:r w:rsidRPr="00E61B7B">
              <w:rPr>
                <w:rStyle w:val="Strong"/>
                <w:rFonts w:ascii="GHEA Grapalat" w:hAnsi="GHEA Grapalat"/>
                <w:b w:val="0"/>
                <w:lang w:val="hy-AM"/>
              </w:rPr>
              <w:t>Հայաստանի Հանրապետության կառավա</w:t>
            </w:r>
            <w:r w:rsidR="00E61B7B" w:rsidRPr="00E61B7B">
              <w:rPr>
                <w:rStyle w:val="Strong"/>
                <w:rFonts w:ascii="GHEA Grapalat" w:hAnsi="GHEA Grapalat"/>
                <w:b w:val="0"/>
                <w:lang w:val="hy-AM"/>
              </w:rPr>
              <w:t>-</w:t>
            </w:r>
            <w:r w:rsidRPr="00E61B7B">
              <w:rPr>
                <w:rStyle w:val="Strong"/>
                <w:rFonts w:ascii="GHEA Grapalat" w:hAnsi="GHEA Grapalat"/>
                <w:b w:val="0"/>
                <w:lang w:val="hy-AM"/>
              </w:rPr>
              <w:t xml:space="preserve">րության </w:t>
            </w:r>
            <w:r w:rsidRPr="00E61B7B">
              <w:rPr>
                <w:rFonts w:ascii="GHEA Grapalat" w:hAnsi="GHEA Grapalat"/>
                <w:lang w:val="hy-AM"/>
              </w:rPr>
              <w:t>2017 թվականի հոկտեմբերի 5-ի</w:t>
            </w:r>
            <w:r w:rsidRPr="00E61B7B">
              <w:rPr>
                <w:rStyle w:val="Strong"/>
                <w:rFonts w:ascii="GHEA Grapalat" w:hAnsi="GHEA Grapalat"/>
                <w:b w:val="0"/>
                <w:lang w:val="hy-AM"/>
              </w:rPr>
              <w:t xml:space="preserve"> «Հաշվարկային փաստաթղթերի դուրսգրման, անվավեր ճանաչման, չեղարկման կարգը և ոչ էլեկտրոնային եղանակով հաշվարկային փաստաթղթերի դուրսգրման դեպքերը սահմանելու մասին» </w:t>
            </w:r>
            <w:r w:rsidRPr="00E61B7B">
              <w:rPr>
                <w:rFonts w:ascii="GHEA Grapalat" w:hAnsi="GHEA Grapalat"/>
                <w:lang w:val="hy-AM"/>
              </w:rPr>
              <w:t>N 1257-Ն որոշում</w:t>
            </w:r>
          </w:p>
          <w:p w14:paraId="3D6C6D83" w14:textId="3D2FDBA4" w:rsidR="00767081" w:rsidRPr="00E61B7B" w:rsidRDefault="00E00ACC" w:rsidP="00E61B7B">
            <w:pPr>
              <w:pStyle w:val="ListParagraph"/>
              <w:numPr>
                <w:ilvl w:val="0"/>
                <w:numId w:val="2"/>
              </w:numPr>
              <w:tabs>
                <w:tab w:val="left" w:pos="318"/>
              </w:tabs>
              <w:spacing w:line="276" w:lineRule="auto"/>
              <w:jc w:val="both"/>
              <w:rPr>
                <w:rFonts w:ascii="GHEA Grapalat" w:hAnsi="GHEA Grapalat"/>
                <w:lang w:val="hy-AM"/>
              </w:rPr>
            </w:pPr>
            <w:r w:rsidRPr="00E61B7B">
              <w:rPr>
                <w:rStyle w:val="Strong"/>
                <w:rFonts w:ascii="GHEA Grapalat" w:hAnsi="GHEA Grapalat"/>
                <w:b w:val="0"/>
                <w:lang w:val="hy-AM"/>
              </w:rPr>
              <w:t>Հայաստանի Հանրապետության կառավա</w:t>
            </w:r>
            <w:r w:rsidR="00767081" w:rsidRPr="00E61B7B">
              <w:rPr>
                <w:rStyle w:val="Strong"/>
                <w:rFonts w:ascii="GHEA Grapalat" w:hAnsi="GHEA Grapalat"/>
                <w:b w:val="0"/>
                <w:lang w:val="hy-AM"/>
              </w:rPr>
              <w:t>-</w:t>
            </w:r>
            <w:r w:rsidRPr="00E61B7B">
              <w:rPr>
                <w:rStyle w:val="Strong"/>
                <w:rFonts w:ascii="GHEA Grapalat" w:hAnsi="GHEA Grapalat"/>
                <w:b w:val="0"/>
                <w:lang w:val="hy-AM"/>
              </w:rPr>
              <w:t xml:space="preserve">րության </w:t>
            </w:r>
            <w:r w:rsidRPr="00E61B7B">
              <w:rPr>
                <w:rFonts w:ascii="GHEA Grapalat" w:hAnsi="GHEA Grapalat"/>
                <w:lang w:val="hy-AM"/>
              </w:rPr>
              <w:t xml:space="preserve">2017 թվականի </w:t>
            </w:r>
            <w:r w:rsidRPr="00E61B7B">
              <w:rPr>
                <w:rFonts w:ascii="GHEA Grapalat" w:hAnsi="GHEA Grapalat" w:cs="GHEA Grapalat"/>
                <w:lang w:val="hy-AM"/>
              </w:rPr>
              <w:t>օգոստոսի 3-ի «Չ</w:t>
            </w:r>
            <w:r w:rsidRPr="00E61B7B">
              <w:rPr>
                <w:rStyle w:val="Strong"/>
                <w:rFonts w:ascii="GHEA Grapalat" w:hAnsi="GHEA Grapalat"/>
                <w:b w:val="0"/>
                <w:lang w:val="hy-AM"/>
              </w:rPr>
              <w:t>ափից ավելի վճարված անշարժ գույքի հարկի և փոխադրամիջոցների գույքահարկի գումարների հաշվանց</w:t>
            </w:r>
            <w:r w:rsidR="00767081" w:rsidRPr="00E61B7B">
              <w:rPr>
                <w:rStyle w:val="Strong"/>
                <w:rFonts w:ascii="GHEA Grapalat" w:hAnsi="GHEA Grapalat"/>
                <w:b w:val="0"/>
                <w:lang w:val="hy-AM"/>
              </w:rPr>
              <w:t>-</w:t>
            </w:r>
            <w:r w:rsidRPr="00E61B7B">
              <w:rPr>
                <w:rStyle w:val="Strong"/>
                <w:rFonts w:ascii="GHEA Grapalat" w:hAnsi="GHEA Grapalat"/>
                <w:b w:val="0"/>
                <w:lang w:val="hy-AM"/>
              </w:rPr>
              <w:t xml:space="preserve">ման և (կամ) վերադարձի կարգը սահմանելու մասին» </w:t>
            </w:r>
            <w:r w:rsidR="002B5094">
              <w:rPr>
                <w:rStyle w:val="Strong"/>
                <w:rFonts w:ascii="GHEA Grapalat" w:hAnsi="GHEA Grapalat"/>
                <w:b w:val="0"/>
                <w:lang w:val="hy-AM"/>
              </w:rPr>
              <w:t xml:space="preserve"> </w:t>
            </w:r>
            <w:r w:rsidR="002B5094">
              <w:rPr>
                <w:rStyle w:val="Strong"/>
                <w:rFonts w:ascii="Sylfaen" w:hAnsi="Sylfaen"/>
                <w:lang w:val="hy-AM"/>
              </w:rPr>
              <w:t xml:space="preserve">        </w:t>
            </w:r>
            <w:r w:rsidRPr="00E61B7B">
              <w:rPr>
                <w:rFonts w:ascii="GHEA Grapalat" w:hAnsi="GHEA Grapalat"/>
                <w:lang w:val="hy-AM"/>
              </w:rPr>
              <w:t>N 920-</w:t>
            </w:r>
            <w:r w:rsidRPr="00E61B7B">
              <w:rPr>
                <w:rFonts w:ascii="GHEA Grapalat" w:hAnsi="GHEA Grapalat" w:cs="GHEA Grapalat"/>
                <w:lang w:val="hy-AM"/>
              </w:rPr>
              <w:t xml:space="preserve">Ն </w:t>
            </w:r>
            <w:r w:rsidRPr="00E61B7B">
              <w:rPr>
                <w:rFonts w:ascii="GHEA Grapalat" w:hAnsi="GHEA Grapalat"/>
                <w:lang w:val="hy-AM"/>
              </w:rPr>
              <w:t>որոշում</w:t>
            </w:r>
          </w:p>
          <w:p w14:paraId="3E578E36" w14:textId="4CE2089C" w:rsidR="00FE20C8" w:rsidRPr="00E61B7B" w:rsidRDefault="00E00ACC" w:rsidP="00E61B7B">
            <w:pPr>
              <w:pStyle w:val="ListParagraph"/>
              <w:numPr>
                <w:ilvl w:val="0"/>
                <w:numId w:val="2"/>
              </w:numPr>
              <w:tabs>
                <w:tab w:val="left" w:pos="318"/>
              </w:tabs>
              <w:spacing w:line="276" w:lineRule="auto"/>
              <w:jc w:val="both"/>
              <w:rPr>
                <w:rFonts w:ascii="GHEA Grapalat" w:hAnsi="GHEA Grapalat"/>
                <w:lang w:val="hy-AM"/>
              </w:rPr>
            </w:pPr>
            <w:r w:rsidRPr="00E61B7B">
              <w:rPr>
                <w:rStyle w:val="Strong"/>
                <w:rFonts w:ascii="GHEA Grapalat" w:hAnsi="GHEA Grapalat"/>
                <w:b w:val="0"/>
                <w:lang w:val="hy-AM"/>
              </w:rPr>
              <w:t>Հայաստանի Հանրապետության կառավա</w:t>
            </w:r>
            <w:r w:rsidR="00E61B7B" w:rsidRPr="00E61B7B">
              <w:rPr>
                <w:rStyle w:val="Strong"/>
                <w:rFonts w:ascii="GHEA Grapalat" w:hAnsi="GHEA Grapalat"/>
                <w:b w:val="0"/>
                <w:lang w:val="hy-AM"/>
              </w:rPr>
              <w:t>-</w:t>
            </w:r>
            <w:r w:rsidRPr="00E61B7B">
              <w:rPr>
                <w:rStyle w:val="Strong"/>
                <w:rFonts w:ascii="GHEA Grapalat" w:hAnsi="GHEA Grapalat"/>
                <w:b w:val="0"/>
                <w:lang w:val="hy-AM"/>
              </w:rPr>
              <w:t xml:space="preserve">րության </w:t>
            </w:r>
            <w:r w:rsidRPr="00E61B7B">
              <w:rPr>
                <w:rFonts w:ascii="GHEA Grapalat" w:hAnsi="GHEA Grapalat"/>
                <w:lang w:val="hy-AM"/>
              </w:rPr>
              <w:t>2020 թվականի դեկտեմբերի 3-ի «</w:t>
            </w:r>
            <w:r w:rsidRPr="00E61B7B">
              <w:rPr>
                <w:rStyle w:val="Strong"/>
                <w:rFonts w:ascii="GHEA Grapalat" w:hAnsi="GHEA Grapalat"/>
                <w:b w:val="0"/>
                <w:lang w:val="hy-AM"/>
              </w:rPr>
              <w:t xml:space="preserve">Հսկիչ դրամարկղային մեքենային և ցանցային կապի միջոցներին ներկայացվող տեխնիկական պահանջները, հսկիչ դրամարկղային մեքենան հարկային մարմնում </w:t>
            </w:r>
            <w:r w:rsidRPr="00E61B7B">
              <w:rPr>
                <w:rStyle w:val="Strong"/>
                <w:rFonts w:ascii="GHEA Grapalat" w:hAnsi="GHEA Grapalat"/>
                <w:b w:val="0"/>
                <w:lang w:val="hy-AM"/>
              </w:rPr>
              <w:lastRenderedPageBreak/>
              <w:t>գրանցման և գրանցումից հանման կարգը, հսկիչ դրամարկղային մեքենայի կիրառության կանոնները հաստատելու, էլեկտրոնային հսկիչ դրամարկղային մեքենայի էլեկտրոնային կտրոնի դուրս գրման կարգը, էլեկտրոնային հսկիչ դրամարկղային մեքենաների տեխնիկական պահանջները, դրանց հաշվառման, հաշվառումից հանման կարգը, դրանց միջոցով տրամադրվող էլեկտրոնային կտրոնի պարտադիր վավերապայմաններին ներկայացվող, ինչպես նաև ինտերնետային կայքին կամ էլեկտրոնային հավելվածին (էլեկտրոնային առեվտրային հարթակին) ներկայացվող պահանջները սահմանելու և Հայաստանի Հանրապետության կառավա</w:t>
            </w:r>
            <w:r w:rsidR="00767081" w:rsidRPr="00E61B7B">
              <w:rPr>
                <w:rStyle w:val="Strong"/>
                <w:rFonts w:ascii="GHEA Grapalat" w:hAnsi="GHEA Grapalat"/>
                <w:b w:val="0"/>
                <w:lang w:val="hy-AM"/>
              </w:rPr>
              <w:t>-</w:t>
            </w:r>
            <w:r w:rsidRPr="00E61B7B">
              <w:rPr>
                <w:rStyle w:val="Strong"/>
                <w:rFonts w:ascii="GHEA Grapalat" w:hAnsi="GHEA Grapalat"/>
                <w:b w:val="0"/>
                <w:lang w:val="hy-AM"/>
              </w:rPr>
              <w:t>րության 2017 թվականի հոկտեմբերի 5-ի</w:t>
            </w:r>
            <w:r w:rsidR="00E61B7B" w:rsidRPr="00E61B7B">
              <w:rPr>
                <w:rStyle w:val="Strong"/>
                <w:rFonts w:ascii="GHEA Grapalat" w:hAnsi="GHEA Grapalat"/>
                <w:b w:val="0"/>
                <w:lang w:val="hy-AM"/>
              </w:rPr>
              <w:t xml:space="preserve">        </w:t>
            </w:r>
            <w:r w:rsidRPr="00E61B7B">
              <w:rPr>
                <w:rStyle w:val="Strong"/>
                <w:rFonts w:ascii="GHEA Grapalat" w:hAnsi="GHEA Grapalat"/>
                <w:b w:val="0"/>
                <w:lang w:val="hy-AM"/>
              </w:rPr>
              <w:t xml:space="preserve"> </w:t>
            </w:r>
            <w:r w:rsidRPr="00E61B7B">
              <w:rPr>
                <w:rFonts w:ascii="GHEA Grapalat" w:hAnsi="GHEA Grapalat"/>
                <w:lang w:val="hy-AM"/>
              </w:rPr>
              <w:t>N</w:t>
            </w:r>
            <w:r w:rsidRPr="00E61B7B">
              <w:rPr>
                <w:rStyle w:val="Strong"/>
                <w:rFonts w:ascii="GHEA Grapalat" w:hAnsi="GHEA Grapalat"/>
                <w:b w:val="0"/>
                <w:lang w:val="hy-AM"/>
              </w:rPr>
              <w:t xml:space="preserve"> 1318-Ն որոշումն ուժը կորցրած ճանաչելու մասին» </w:t>
            </w:r>
            <w:r w:rsidRPr="00E61B7B">
              <w:rPr>
                <w:rFonts w:ascii="GHEA Grapalat" w:hAnsi="GHEA Grapalat"/>
                <w:lang w:val="hy-AM"/>
              </w:rPr>
              <w:t>N 1976-Ն որոշում</w:t>
            </w:r>
          </w:p>
        </w:tc>
      </w:tr>
      <w:tr w:rsidR="00FE20C8" w:rsidRPr="004A6945" w14:paraId="76ADD223" w14:textId="77777777" w:rsidTr="00C20E41">
        <w:trPr>
          <w:trHeight w:val="406"/>
        </w:trPr>
        <w:tc>
          <w:tcPr>
            <w:tcW w:w="379" w:type="dxa"/>
            <w:tcBorders>
              <w:top w:val="single" w:sz="4" w:space="0" w:color="auto"/>
              <w:left w:val="single" w:sz="4" w:space="0" w:color="auto"/>
              <w:bottom w:val="single" w:sz="4" w:space="0" w:color="auto"/>
              <w:right w:val="single" w:sz="4" w:space="0" w:color="auto"/>
            </w:tcBorders>
            <w:shd w:val="clear" w:color="auto" w:fill="auto"/>
            <w:hideMark/>
          </w:tcPr>
          <w:p w14:paraId="14C6F42E" w14:textId="77777777" w:rsidR="00FE20C8" w:rsidRPr="007D67A1" w:rsidRDefault="00FE20C8" w:rsidP="00683BAF">
            <w:pPr>
              <w:ind w:firstLine="0"/>
              <w:rPr>
                <w:rFonts w:ascii="GHEA Grapalat" w:hAnsi="GHEA Grapalat"/>
                <w:lang w:val="hy-AM"/>
              </w:rPr>
            </w:pPr>
            <w:r w:rsidRPr="007D67A1">
              <w:rPr>
                <w:rFonts w:ascii="GHEA Grapalat" w:hAnsi="GHEA Grapalat"/>
                <w:lang w:val="hy-AM"/>
              </w:rPr>
              <w:lastRenderedPageBreak/>
              <w:t>2</w:t>
            </w:r>
          </w:p>
        </w:tc>
        <w:tc>
          <w:tcPr>
            <w:tcW w:w="5004" w:type="dxa"/>
            <w:tcBorders>
              <w:top w:val="single" w:sz="4" w:space="0" w:color="auto"/>
              <w:left w:val="single" w:sz="4" w:space="0" w:color="auto"/>
              <w:bottom w:val="single" w:sz="4" w:space="0" w:color="auto"/>
              <w:right w:val="single" w:sz="4" w:space="0" w:color="auto"/>
            </w:tcBorders>
            <w:shd w:val="clear" w:color="auto" w:fill="auto"/>
          </w:tcPr>
          <w:p w14:paraId="2F924D6C" w14:textId="77777777" w:rsidR="00FE20C8" w:rsidRPr="007D67A1" w:rsidRDefault="00FE20C8" w:rsidP="00683BAF">
            <w:pPr>
              <w:rPr>
                <w:rFonts w:ascii="GHEA Grapalat" w:hAnsi="GHEA Grapalat"/>
                <w:b/>
                <w:lang w:val="hy-AM"/>
              </w:rPr>
            </w:pPr>
            <w:r w:rsidRPr="007D67A1">
              <w:rPr>
                <w:rFonts w:ascii="GHEA Grapalat" w:hAnsi="GHEA Grapalat"/>
                <w:b/>
                <w:lang w:val="hy-AM"/>
              </w:rPr>
              <w:t xml:space="preserve">Այլ </w:t>
            </w:r>
          </w:p>
          <w:p w14:paraId="1AB0F15E" w14:textId="77777777" w:rsidR="00FE20C8" w:rsidRPr="0075401E" w:rsidRDefault="00FE20C8" w:rsidP="00E61B7B">
            <w:pPr>
              <w:pStyle w:val="ListParagraph"/>
              <w:numPr>
                <w:ilvl w:val="0"/>
                <w:numId w:val="3"/>
              </w:numPr>
              <w:tabs>
                <w:tab w:val="left" w:pos="402"/>
              </w:tabs>
              <w:spacing w:line="240" w:lineRule="auto"/>
              <w:ind w:left="68" w:firstLine="50"/>
              <w:jc w:val="both"/>
              <w:rPr>
                <w:rFonts w:ascii="GHEA Grapalat" w:hAnsi="GHEA Grapalat" w:cs="Sylfaen"/>
                <w:lang w:val="hy-AM"/>
              </w:rPr>
            </w:pPr>
            <w:r w:rsidRPr="0075401E">
              <w:rPr>
                <w:rFonts w:ascii="GHEA Grapalat" w:hAnsi="GHEA Grapalat"/>
                <w:lang w:val="hy-AM"/>
              </w:rPr>
              <w:t>Հայերենի</w:t>
            </w:r>
            <w:r w:rsidRPr="0075401E">
              <w:rPr>
                <w:rFonts w:ascii="GHEA Grapalat" w:hAnsi="GHEA Grapalat"/>
              </w:rPr>
              <w:t xml:space="preserve"> </w:t>
            </w:r>
            <w:r w:rsidRPr="0075401E">
              <w:rPr>
                <w:rFonts w:ascii="GHEA Grapalat" w:hAnsi="GHEA Grapalat"/>
                <w:lang w:val="hy-AM"/>
              </w:rPr>
              <w:t xml:space="preserve">իմացություն՝ </w:t>
            </w:r>
          </w:p>
          <w:p w14:paraId="1128616B" w14:textId="77777777" w:rsidR="00FE20C8" w:rsidRPr="0075401E" w:rsidRDefault="00FE20C8" w:rsidP="00E61B7B">
            <w:pPr>
              <w:tabs>
                <w:tab w:val="left" w:pos="402"/>
              </w:tabs>
              <w:spacing w:line="240" w:lineRule="auto"/>
              <w:ind w:left="68" w:firstLine="50"/>
              <w:jc w:val="both"/>
              <w:rPr>
                <w:rFonts w:ascii="GHEA Grapalat" w:hAnsi="GHEA Grapalat" w:cs="Sylfaen"/>
                <w:lang w:val="hy-AM"/>
              </w:rPr>
            </w:pPr>
            <w:r w:rsidRPr="0075401E">
              <w:rPr>
                <w:rFonts w:ascii="GHEA Grapalat" w:hAnsi="GHEA Grapalat"/>
                <w:lang w:val="hy-AM"/>
              </w:rPr>
              <w:t>«</w:t>
            </w:r>
            <w:r w:rsidRPr="0075401E">
              <w:rPr>
                <w:rFonts w:ascii="GHEA Grapalat" w:hAnsi="GHEA Grapalat" w:cs="Sylfaen"/>
                <w:lang w:val="hy-AM"/>
              </w:rPr>
              <w:t xml:space="preserve">Գրավոր խոսք», Վազգեն Գաբրիելյան, երրորդ լրամշակված հրատարակություն, Լիմուշ հրատարակչություն, Երևան 2012: </w:t>
            </w:r>
          </w:p>
          <w:p w14:paraId="552DF72C" w14:textId="77777777" w:rsidR="00FE20C8" w:rsidRPr="0075401E" w:rsidRDefault="003058E9" w:rsidP="00E61B7B">
            <w:pPr>
              <w:pStyle w:val="ListParagraph"/>
              <w:tabs>
                <w:tab w:val="left" w:pos="402"/>
              </w:tabs>
              <w:spacing w:line="240" w:lineRule="auto"/>
              <w:ind w:left="68" w:firstLine="50"/>
              <w:jc w:val="both"/>
              <w:rPr>
                <w:rFonts w:ascii="GHEA Grapalat" w:hAnsi="GHEA Grapalat"/>
                <w:color w:val="0070C0"/>
                <w:u w:val="single"/>
                <w:lang w:val="hy-AM"/>
              </w:rPr>
            </w:pPr>
            <w:hyperlink r:id="rId18" w:history="1">
              <w:r w:rsidR="00FE20C8" w:rsidRPr="0075401E">
                <w:rPr>
                  <w:rFonts w:ascii="GHEA Grapalat" w:hAnsi="GHEA Grapalat"/>
                  <w:color w:val="0070C0"/>
                  <w:u w:val="single"/>
                  <w:lang w:val="hy-AM"/>
                </w:rPr>
                <w:t>http://www.parliament.am/library/books/gravor-khosq.pdf</w:t>
              </w:r>
            </w:hyperlink>
          </w:p>
          <w:p w14:paraId="5F7040C1" w14:textId="77777777" w:rsidR="00FE20C8" w:rsidRPr="0075401E" w:rsidRDefault="00FE20C8" w:rsidP="00E61B7B">
            <w:pPr>
              <w:pStyle w:val="ListParagraph"/>
              <w:numPr>
                <w:ilvl w:val="0"/>
                <w:numId w:val="3"/>
              </w:numPr>
              <w:tabs>
                <w:tab w:val="left" w:pos="402"/>
              </w:tabs>
              <w:spacing w:line="240" w:lineRule="auto"/>
              <w:ind w:left="68" w:firstLine="50"/>
              <w:jc w:val="both"/>
              <w:rPr>
                <w:rFonts w:ascii="GHEA Grapalat" w:hAnsi="GHEA Grapalat"/>
                <w:lang w:val="hy-AM"/>
              </w:rPr>
            </w:pPr>
            <w:r w:rsidRPr="0075401E">
              <w:rPr>
                <w:rFonts w:ascii="GHEA Grapalat" w:hAnsi="GHEA Grapalat"/>
                <w:lang w:val="hy-AM"/>
              </w:rPr>
              <w:t>Մ</w:t>
            </w:r>
            <w:r w:rsidRPr="00595DFB">
              <w:rPr>
                <w:rFonts w:ascii="GHEA Grapalat" w:hAnsi="GHEA Grapalat"/>
                <w:lang w:val="hy-AM"/>
              </w:rPr>
              <w:t xml:space="preserve">եկ օտար լեզվի </w:t>
            </w:r>
            <w:r w:rsidRPr="0075401E">
              <w:rPr>
                <w:rFonts w:ascii="GHEA Grapalat" w:hAnsi="GHEA Grapalat"/>
                <w:lang w:val="hy-AM"/>
              </w:rPr>
              <w:t>(ռուսերեն կամ անգլերեն) իմացություն</w:t>
            </w:r>
          </w:p>
          <w:p w14:paraId="707109EC" w14:textId="77777777" w:rsidR="00FE20C8" w:rsidRPr="0075401E" w:rsidRDefault="00FE20C8" w:rsidP="00E61B7B">
            <w:pPr>
              <w:pStyle w:val="ListParagraph"/>
              <w:numPr>
                <w:ilvl w:val="0"/>
                <w:numId w:val="3"/>
              </w:numPr>
              <w:tabs>
                <w:tab w:val="left" w:pos="402"/>
              </w:tabs>
              <w:spacing w:line="240" w:lineRule="auto"/>
              <w:ind w:left="68" w:firstLine="50"/>
              <w:jc w:val="both"/>
              <w:rPr>
                <w:rFonts w:ascii="GHEA Grapalat" w:hAnsi="GHEA Grapalat"/>
                <w:lang w:val="hy-AM"/>
              </w:rPr>
            </w:pPr>
            <w:r w:rsidRPr="0075401E">
              <w:rPr>
                <w:rFonts w:ascii="GHEA Grapalat" w:hAnsi="GHEA Grapalat"/>
                <w:lang w:val="hy-AM"/>
              </w:rPr>
              <w:t>Տեղեկատվական տեխնոլոգիաների կիրառման ունակությու</w:t>
            </w:r>
            <w:r w:rsidRPr="0075401E">
              <w:rPr>
                <w:rFonts w:ascii="GHEA Grapalat" w:hAnsi="GHEA Grapalat"/>
              </w:rPr>
              <w:t>ն</w:t>
            </w:r>
            <w:r w:rsidRPr="0075401E">
              <w:rPr>
                <w:rFonts w:ascii="GHEA Grapalat" w:hAnsi="GHEA Grapalat"/>
                <w:lang w:val="hy-AM"/>
              </w:rPr>
              <w:t>՝</w:t>
            </w:r>
          </w:p>
          <w:p w14:paraId="3B968C75" w14:textId="77777777" w:rsidR="00FE20C8" w:rsidRPr="0075401E" w:rsidRDefault="00FE20C8" w:rsidP="00E61B7B">
            <w:pPr>
              <w:tabs>
                <w:tab w:val="left" w:pos="402"/>
              </w:tabs>
              <w:spacing w:line="240" w:lineRule="auto"/>
              <w:ind w:left="68" w:firstLine="50"/>
              <w:jc w:val="both"/>
              <w:rPr>
                <w:rFonts w:ascii="GHEA Grapalat" w:hAnsi="GHEA Grapalat" w:cs="Sylfaen"/>
                <w:lang w:val="hy-AM"/>
              </w:rPr>
            </w:pPr>
            <w:r w:rsidRPr="0075401E">
              <w:rPr>
                <w:rFonts w:ascii="GHEA Grapalat" w:hAnsi="GHEA Grapalat" w:cs="Sylfaen"/>
                <w:lang w:val="hy-AM"/>
              </w:rPr>
              <w:t>Ինֆորմատիկա 7-րդ դասարան։ Դասագիրք հանրակրթական դպրոցի համար։ Ս.Ս.Ավետիսյան, Ա.Վ.Դանիելյան։ Մասնագիտական խմբագիր՝ Ռ.Վ. Աղգաշյան։ Երևան 2012։</w:t>
            </w:r>
          </w:p>
          <w:p w14:paraId="199749BC" w14:textId="77777777" w:rsidR="00FE20C8" w:rsidRPr="007D67A1" w:rsidRDefault="003058E9" w:rsidP="00E61B7B">
            <w:pPr>
              <w:pStyle w:val="ListParagraph"/>
              <w:numPr>
                <w:ilvl w:val="0"/>
                <w:numId w:val="3"/>
              </w:numPr>
              <w:tabs>
                <w:tab w:val="left" w:pos="322"/>
              </w:tabs>
              <w:spacing w:line="240" w:lineRule="auto"/>
              <w:ind w:left="46" w:firstLine="119"/>
              <w:jc w:val="both"/>
              <w:rPr>
                <w:rFonts w:ascii="GHEA Grapalat" w:hAnsi="GHEA Grapalat"/>
                <w:lang w:val="hy-AM"/>
              </w:rPr>
            </w:pPr>
            <w:hyperlink r:id="rId19" w:history="1">
              <w:r w:rsidR="00FE20C8" w:rsidRPr="0075401E">
                <w:rPr>
                  <w:rFonts w:ascii="GHEA Grapalat" w:hAnsi="GHEA Grapalat"/>
                  <w:color w:val="0070C0"/>
                  <w:u w:val="single"/>
                  <w:lang w:val="hy-AM"/>
                </w:rPr>
                <w:t>http://fliphtml5.com/fumf/egdx</w:t>
              </w:r>
            </w:hyperlink>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BF473FB" w14:textId="77777777" w:rsidR="00FE20C8" w:rsidRPr="007D67A1" w:rsidRDefault="00FE20C8" w:rsidP="00683BAF">
            <w:pPr>
              <w:rPr>
                <w:rFonts w:ascii="GHEA Grapalat" w:hAnsi="GHEA Grapalat"/>
                <w:b/>
                <w:lang w:val="hy-AM"/>
              </w:rPr>
            </w:pPr>
            <w:r w:rsidRPr="007D67A1">
              <w:rPr>
                <w:rFonts w:ascii="GHEA Grapalat" w:hAnsi="GHEA Grapalat"/>
                <w:b/>
                <w:lang w:val="hy-AM"/>
              </w:rPr>
              <w:t xml:space="preserve">Այլ </w:t>
            </w:r>
          </w:p>
          <w:p w14:paraId="4C125759" w14:textId="77777777" w:rsidR="00FE20C8" w:rsidRPr="00E61B7B" w:rsidRDefault="00FE20C8" w:rsidP="002B5094">
            <w:pPr>
              <w:pStyle w:val="ListParagraph"/>
              <w:numPr>
                <w:ilvl w:val="0"/>
                <w:numId w:val="3"/>
              </w:numPr>
              <w:spacing w:line="240" w:lineRule="auto"/>
              <w:ind w:left="454" w:hanging="284"/>
              <w:jc w:val="left"/>
              <w:rPr>
                <w:rFonts w:ascii="GHEA Grapalat" w:hAnsi="GHEA Grapalat"/>
                <w:lang w:val="hy-AM"/>
              </w:rPr>
            </w:pPr>
            <w:r w:rsidRPr="00E61B7B">
              <w:rPr>
                <w:rFonts w:ascii="GHEA Grapalat" w:hAnsi="GHEA Grapalat"/>
                <w:lang w:val="hy-AM"/>
              </w:rPr>
              <w:t>Համակարգչային հիմնական գործիքների (Word, Excel, PowerPoint) վարժ կիրառման, ինչպես նաև համակարգչային տեխնիկայից օգտվելու ունակություն</w:t>
            </w:r>
          </w:p>
        </w:tc>
      </w:tr>
    </w:tbl>
    <w:p w14:paraId="05637CA2" w14:textId="77777777" w:rsidR="00FE20C8" w:rsidRPr="00595DFB" w:rsidRDefault="00FE20C8" w:rsidP="00FE20C8">
      <w:pPr>
        <w:spacing w:line="240" w:lineRule="auto"/>
        <w:ind w:firstLine="0"/>
        <w:rPr>
          <w:rFonts w:ascii="GHEA Grapalat" w:hAnsi="GHEA Grapalat"/>
          <w:lang w:val="hy-AM"/>
        </w:rPr>
      </w:pPr>
    </w:p>
    <w:p w14:paraId="24344DBB" w14:textId="77777777" w:rsidR="00FE20C8" w:rsidRPr="00595DFB" w:rsidRDefault="00FE20C8" w:rsidP="00533142">
      <w:pPr>
        <w:tabs>
          <w:tab w:val="left" w:pos="709"/>
        </w:tabs>
        <w:spacing w:line="276" w:lineRule="auto"/>
        <w:ind w:firstLine="0"/>
        <w:jc w:val="both"/>
        <w:rPr>
          <w:rFonts w:ascii="GHEA Grapalat" w:hAnsi="GHEA Grapalat"/>
          <w:sz w:val="24"/>
          <w:szCs w:val="24"/>
          <w:lang w:val="hy-AM"/>
        </w:rPr>
      </w:pPr>
    </w:p>
    <w:sectPr w:rsidR="00FE20C8" w:rsidRPr="00595DFB" w:rsidSect="00F24C69">
      <w:pgSz w:w="11907" w:h="16840" w:code="9"/>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GHEA Mariam">
    <w:altName w:val="Sylfaen"/>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731"/>
    <w:multiLevelType w:val="hybridMultilevel"/>
    <w:tmpl w:val="395CE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4AD1CBC"/>
    <w:multiLevelType w:val="hybridMultilevel"/>
    <w:tmpl w:val="AE1E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56138"/>
    <w:multiLevelType w:val="hybridMultilevel"/>
    <w:tmpl w:val="CCFA32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FB520DB"/>
    <w:multiLevelType w:val="hybridMultilevel"/>
    <w:tmpl w:val="4A8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34476"/>
    <w:multiLevelType w:val="hybridMultilevel"/>
    <w:tmpl w:val="3E1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C370D"/>
    <w:multiLevelType w:val="hybridMultilevel"/>
    <w:tmpl w:val="CF6E5946"/>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6" w15:restartNumberingAfterBreak="0">
    <w:nsid w:val="2E941B98"/>
    <w:multiLevelType w:val="hybridMultilevel"/>
    <w:tmpl w:val="BA1C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F40D2"/>
    <w:multiLevelType w:val="hybridMultilevel"/>
    <w:tmpl w:val="92F8A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25281"/>
    <w:multiLevelType w:val="hybridMultilevel"/>
    <w:tmpl w:val="B044C88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1E219A"/>
    <w:multiLevelType w:val="hybridMultilevel"/>
    <w:tmpl w:val="FAD8D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768154C"/>
    <w:multiLevelType w:val="hybridMultilevel"/>
    <w:tmpl w:val="222C4C0E"/>
    <w:lvl w:ilvl="0" w:tplc="2174C7D8">
      <w:start w:val="1"/>
      <w:numFmt w:val="decimal"/>
      <w:lvlText w:val="%1."/>
      <w:lvlJc w:val="left"/>
      <w:pPr>
        <w:ind w:left="1495" w:hanging="360"/>
      </w:pPr>
      <w:rPr>
        <w:rFonts w:cs="Sylfaen"/>
        <w:lang w:val="hy-AM"/>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1" w15:restartNumberingAfterBreak="0">
    <w:nsid w:val="77F657FF"/>
    <w:multiLevelType w:val="hybridMultilevel"/>
    <w:tmpl w:val="2B5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46A5A"/>
    <w:multiLevelType w:val="hybridMultilevel"/>
    <w:tmpl w:val="167630B8"/>
    <w:lvl w:ilvl="0" w:tplc="04090001">
      <w:start w:val="1"/>
      <w:numFmt w:val="bullet"/>
      <w:lvlText w:val=""/>
      <w:lvlJc w:val="left"/>
      <w:pPr>
        <w:ind w:left="40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5"/>
  </w:num>
  <w:num w:numId="5">
    <w:abstractNumId w:val="11"/>
  </w:num>
  <w:num w:numId="6">
    <w:abstractNumId w:val="6"/>
  </w:num>
  <w:num w:numId="7">
    <w:abstractNumId w:val="4"/>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3EC"/>
    <w:rsid w:val="00004233"/>
    <w:rsid w:val="0001258B"/>
    <w:rsid w:val="00013C32"/>
    <w:rsid w:val="00014E94"/>
    <w:rsid w:val="00023384"/>
    <w:rsid w:val="00027203"/>
    <w:rsid w:val="00030F4B"/>
    <w:rsid w:val="00042785"/>
    <w:rsid w:val="00046720"/>
    <w:rsid w:val="00056575"/>
    <w:rsid w:val="00065B9B"/>
    <w:rsid w:val="00076CF3"/>
    <w:rsid w:val="00076D71"/>
    <w:rsid w:val="00084C42"/>
    <w:rsid w:val="00085E90"/>
    <w:rsid w:val="00087E0D"/>
    <w:rsid w:val="00091DEF"/>
    <w:rsid w:val="0009405A"/>
    <w:rsid w:val="00096CD7"/>
    <w:rsid w:val="000B08E7"/>
    <w:rsid w:val="000B1080"/>
    <w:rsid w:val="000B2AFF"/>
    <w:rsid w:val="000B2F31"/>
    <w:rsid w:val="000C524F"/>
    <w:rsid w:val="000C6B49"/>
    <w:rsid w:val="000C6E0F"/>
    <w:rsid w:val="000D4E0E"/>
    <w:rsid w:val="000E3357"/>
    <w:rsid w:val="000E4C3C"/>
    <w:rsid w:val="000E7464"/>
    <w:rsid w:val="000F1657"/>
    <w:rsid w:val="000F29CE"/>
    <w:rsid w:val="000F737C"/>
    <w:rsid w:val="00125F06"/>
    <w:rsid w:val="00131519"/>
    <w:rsid w:val="00133B1C"/>
    <w:rsid w:val="0014081A"/>
    <w:rsid w:val="00142AE7"/>
    <w:rsid w:val="00143287"/>
    <w:rsid w:val="00150282"/>
    <w:rsid w:val="00156E83"/>
    <w:rsid w:val="0017087B"/>
    <w:rsid w:val="00182135"/>
    <w:rsid w:val="00187DB7"/>
    <w:rsid w:val="001B79B8"/>
    <w:rsid w:val="001C0A03"/>
    <w:rsid w:val="001C66C8"/>
    <w:rsid w:val="001D7720"/>
    <w:rsid w:val="001E3705"/>
    <w:rsid w:val="001E6E1B"/>
    <w:rsid w:val="0021168A"/>
    <w:rsid w:val="0022025E"/>
    <w:rsid w:val="002220FA"/>
    <w:rsid w:val="00223DE3"/>
    <w:rsid w:val="00231DE6"/>
    <w:rsid w:val="002321A0"/>
    <w:rsid w:val="00232FD6"/>
    <w:rsid w:val="00233143"/>
    <w:rsid w:val="0024153D"/>
    <w:rsid w:val="00246337"/>
    <w:rsid w:val="0024636A"/>
    <w:rsid w:val="002463DE"/>
    <w:rsid w:val="00252BA8"/>
    <w:rsid w:val="002605CC"/>
    <w:rsid w:val="00263D77"/>
    <w:rsid w:val="002648EF"/>
    <w:rsid w:val="0027236F"/>
    <w:rsid w:val="00274157"/>
    <w:rsid w:val="0027492E"/>
    <w:rsid w:val="002806F8"/>
    <w:rsid w:val="0028311F"/>
    <w:rsid w:val="0028591C"/>
    <w:rsid w:val="002A393E"/>
    <w:rsid w:val="002B299E"/>
    <w:rsid w:val="002B2A03"/>
    <w:rsid w:val="002B5094"/>
    <w:rsid w:val="002C2B4E"/>
    <w:rsid w:val="002C3D01"/>
    <w:rsid w:val="002C74F2"/>
    <w:rsid w:val="002D3D59"/>
    <w:rsid w:val="002D474A"/>
    <w:rsid w:val="002E6652"/>
    <w:rsid w:val="002E7B99"/>
    <w:rsid w:val="00305415"/>
    <w:rsid w:val="003058E9"/>
    <w:rsid w:val="0030681B"/>
    <w:rsid w:val="0031499E"/>
    <w:rsid w:val="00320CD7"/>
    <w:rsid w:val="00322922"/>
    <w:rsid w:val="00330155"/>
    <w:rsid w:val="0033211F"/>
    <w:rsid w:val="003325BC"/>
    <w:rsid w:val="00336833"/>
    <w:rsid w:val="00342910"/>
    <w:rsid w:val="0034354B"/>
    <w:rsid w:val="003436A9"/>
    <w:rsid w:val="0034575D"/>
    <w:rsid w:val="00350F09"/>
    <w:rsid w:val="0035107A"/>
    <w:rsid w:val="003554E7"/>
    <w:rsid w:val="003607FF"/>
    <w:rsid w:val="00371E24"/>
    <w:rsid w:val="003727BA"/>
    <w:rsid w:val="00393EC1"/>
    <w:rsid w:val="003A1E2E"/>
    <w:rsid w:val="003A26A4"/>
    <w:rsid w:val="003A4E4E"/>
    <w:rsid w:val="003A6890"/>
    <w:rsid w:val="003A7BA8"/>
    <w:rsid w:val="003B2E74"/>
    <w:rsid w:val="003B5F14"/>
    <w:rsid w:val="003C579A"/>
    <w:rsid w:val="003D04E6"/>
    <w:rsid w:val="003D5409"/>
    <w:rsid w:val="003D701C"/>
    <w:rsid w:val="003D7818"/>
    <w:rsid w:val="003D7C62"/>
    <w:rsid w:val="003E32BD"/>
    <w:rsid w:val="003F0EB3"/>
    <w:rsid w:val="003F15FD"/>
    <w:rsid w:val="003F4496"/>
    <w:rsid w:val="003F44CD"/>
    <w:rsid w:val="003F5CAD"/>
    <w:rsid w:val="00404CA6"/>
    <w:rsid w:val="0041007B"/>
    <w:rsid w:val="00421E0D"/>
    <w:rsid w:val="0042455E"/>
    <w:rsid w:val="0043161F"/>
    <w:rsid w:val="0045209E"/>
    <w:rsid w:val="00452A6A"/>
    <w:rsid w:val="0046162B"/>
    <w:rsid w:val="00467500"/>
    <w:rsid w:val="004711C5"/>
    <w:rsid w:val="0047204F"/>
    <w:rsid w:val="00477EA1"/>
    <w:rsid w:val="00486F1D"/>
    <w:rsid w:val="004A432A"/>
    <w:rsid w:val="004A6945"/>
    <w:rsid w:val="004C1E22"/>
    <w:rsid w:val="004C7294"/>
    <w:rsid w:val="004D2698"/>
    <w:rsid w:val="004D3BB6"/>
    <w:rsid w:val="004D584F"/>
    <w:rsid w:val="004D7304"/>
    <w:rsid w:val="004E4E50"/>
    <w:rsid w:val="004F222C"/>
    <w:rsid w:val="0050434B"/>
    <w:rsid w:val="005133EC"/>
    <w:rsid w:val="0052173A"/>
    <w:rsid w:val="0053196C"/>
    <w:rsid w:val="00533142"/>
    <w:rsid w:val="00537F53"/>
    <w:rsid w:val="0055641A"/>
    <w:rsid w:val="00567F68"/>
    <w:rsid w:val="0057015C"/>
    <w:rsid w:val="00572029"/>
    <w:rsid w:val="00574776"/>
    <w:rsid w:val="00580CF5"/>
    <w:rsid w:val="00584607"/>
    <w:rsid w:val="00593AF8"/>
    <w:rsid w:val="00595DFB"/>
    <w:rsid w:val="005A3FB3"/>
    <w:rsid w:val="005A4ACB"/>
    <w:rsid w:val="005A5847"/>
    <w:rsid w:val="005C16F9"/>
    <w:rsid w:val="005C71D2"/>
    <w:rsid w:val="005D30ED"/>
    <w:rsid w:val="005D3717"/>
    <w:rsid w:val="005E12AD"/>
    <w:rsid w:val="005E137B"/>
    <w:rsid w:val="005F0AC8"/>
    <w:rsid w:val="005F42F3"/>
    <w:rsid w:val="005F60B9"/>
    <w:rsid w:val="00600F02"/>
    <w:rsid w:val="00605F04"/>
    <w:rsid w:val="00610B98"/>
    <w:rsid w:val="0061432C"/>
    <w:rsid w:val="00614357"/>
    <w:rsid w:val="00621D55"/>
    <w:rsid w:val="00630135"/>
    <w:rsid w:val="00631EF1"/>
    <w:rsid w:val="00632528"/>
    <w:rsid w:val="006354C7"/>
    <w:rsid w:val="00647750"/>
    <w:rsid w:val="00651C55"/>
    <w:rsid w:val="00655601"/>
    <w:rsid w:val="00665899"/>
    <w:rsid w:val="006733D2"/>
    <w:rsid w:val="00674087"/>
    <w:rsid w:val="00676F31"/>
    <w:rsid w:val="0068027C"/>
    <w:rsid w:val="00681A47"/>
    <w:rsid w:val="0068491A"/>
    <w:rsid w:val="00691971"/>
    <w:rsid w:val="006A1B35"/>
    <w:rsid w:val="006B3AA6"/>
    <w:rsid w:val="006B6BAA"/>
    <w:rsid w:val="006C279E"/>
    <w:rsid w:val="006D1767"/>
    <w:rsid w:val="006D738E"/>
    <w:rsid w:val="006E1CB6"/>
    <w:rsid w:val="006E34FF"/>
    <w:rsid w:val="006E3DAD"/>
    <w:rsid w:val="006F1F8D"/>
    <w:rsid w:val="006F294A"/>
    <w:rsid w:val="006F3D93"/>
    <w:rsid w:val="006F4284"/>
    <w:rsid w:val="006F6E86"/>
    <w:rsid w:val="00703A33"/>
    <w:rsid w:val="0070488F"/>
    <w:rsid w:val="00707CDA"/>
    <w:rsid w:val="0072044F"/>
    <w:rsid w:val="00723526"/>
    <w:rsid w:val="007248AF"/>
    <w:rsid w:val="00763254"/>
    <w:rsid w:val="00767081"/>
    <w:rsid w:val="00770466"/>
    <w:rsid w:val="0078333B"/>
    <w:rsid w:val="00784348"/>
    <w:rsid w:val="007905DB"/>
    <w:rsid w:val="00794C7B"/>
    <w:rsid w:val="007A404C"/>
    <w:rsid w:val="007B4A74"/>
    <w:rsid w:val="007B71F3"/>
    <w:rsid w:val="007B73A7"/>
    <w:rsid w:val="007C11AE"/>
    <w:rsid w:val="007C5E6B"/>
    <w:rsid w:val="007D150D"/>
    <w:rsid w:val="007D57E7"/>
    <w:rsid w:val="007D73AE"/>
    <w:rsid w:val="007E07DA"/>
    <w:rsid w:val="007E2349"/>
    <w:rsid w:val="007E41F5"/>
    <w:rsid w:val="007F53D6"/>
    <w:rsid w:val="007F74BF"/>
    <w:rsid w:val="007F7A48"/>
    <w:rsid w:val="008003DD"/>
    <w:rsid w:val="008008E3"/>
    <w:rsid w:val="00805413"/>
    <w:rsid w:val="00805D2D"/>
    <w:rsid w:val="00807C52"/>
    <w:rsid w:val="008175D8"/>
    <w:rsid w:val="00817D55"/>
    <w:rsid w:val="00822CA9"/>
    <w:rsid w:val="008351A3"/>
    <w:rsid w:val="00841661"/>
    <w:rsid w:val="008441E6"/>
    <w:rsid w:val="00844F0B"/>
    <w:rsid w:val="00851CC2"/>
    <w:rsid w:val="00856336"/>
    <w:rsid w:val="0086192B"/>
    <w:rsid w:val="008649B9"/>
    <w:rsid w:val="0087587F"/>
    <w:rsid w:val="00882750"/>
    <w:rsid w:val="008A00FD"/>
    <w:rsid w:val="008A46E4"/>
    <w:rsid w:val="008A6F42"/>
    <w:rsid w:val="008B28A0"/>
    <w:rsid w:val="008B6B7F"/>
    <w:rsid w:val="008C6E95"/>
    <w:rsid w:val="008D649B"/>
    <w:rsid w:val="008E4B81"/>
    <w:rsid w:val="008F1A48"/>
    <w:rsid w:val="008F3447"/>
    <w:rsid w:val="008F4C09"/>
    <w:rsid w:val="009024F9"/>
    <w:rsid w:val="009054CF"/>
    <w:rsid w:val="00912BAE"/>
    <w:rsid w:val="00914E91"/>
    <w:rsid w:val="00921921"/>
    <w:rsid w:val="009253F7"/>
    <w:rsid w:val="00926B51"/>
    <w:rsid w:val="009342D7"/>
    <w:rsid w:val="00934481"/>
    <w:rsid w:val="00936EBE"/>
    <w:rsid w:val="00937082"/>
    <w:rsid w:val="009429FD"/>
    <w:rsid w:val="00942A02"/>
    <w:rsid w:val="00946A3C"/>
    <w:rsid w:val="009511AE"/>
    <w:rsid w:val="00954A1C"/>
    <w:rsid w:val="0095504A"/>
    <w:rsid w:val="0096364D"/>
    <w:rsid w:val="00967092"/>
    <w:rsid w:val="00971453"/>
    <w:rsid w:val="0097532C"/>
    <w:rsid w:val="009807BC"/>
    <w:rsid w:val="009810DC"/>
    <w:rsid w:val="00982486"/>
    <w:rsid w:val="00984DA5"/>
    <w:rsid w:val="0099679B"/>
    <w:rsid w:val="0099740F"/>
    <w:rsid w:val="009A3E5A"/>
    <w:rsid w:val="009A4554"/>
    <w:rsid w:val="009A6D81"/>
    <w:rsid w:val="009A7055"/>
    <w:rsid w:val="009A7ACD"/>
    <w:rsid w:val="009B168B"/>
    <w:rsid w:val="009B24A3"/>
    <w:rsid w:val="009B40EC"/>
    <w:rsid w:val="009B42E5"/>
    <w:rsid w:val="009B45DD"/>
    <w:rsid w:val="009B48A0"/>
    <w:rsid w:val="009B79C0"/>
    <w:rsid w:val="009C777A"/>
    <w:rsid w:val="009C7BD4"/>
    <w:rsid w:val="009D59A2"/>
    <w:rsid w:val="009D6023"/>
    <w:rsid w:val="009E1F63"/>
    <w:rsid w:val="009E3F68"/>
    <w:rsid w:val="009E45C3"/>
    <w:rsid w:val="00A02BBD"/>
    <w:rsid w:val="00A145B9"/>
    <w:rsid w:val="00A22B6F"/>
    <w:rsid w:val="00A22F63"/>
    <w:rsid w:val="00A36D0B"/>
    <w:rsid w:val="00A419B1"/>
    <w:rsid w:val="00A42452"/>
    <w:rsid w:val="00A547AE"/>
    <w:rsid w:val="00A56166"/>
    <w:rsid w:val="00A60ECF"/>
    <w:rsid w:val="00A744BB"/>
    <w:rsid w:val="00A80E56"/>
    <w:rsid w:val="00A863A0"/>
    <w:rsid w:val="00AA0E79"/>
    <w:rsid w:val="00AA2FAF"/>
    <w:rsid w:val="00AA4481"/>
    <w:rsid w:val="00AA7CA3"/>
    <w:rsid w:val="00AB1D83"/>
    <w:rsid w:val="00AB68A6"/>
    <w:rsid w:val="00AC0781"/>
    <w:rsid w:val="00AC5CCA"/>
    <w:rsid w:val="00AC7A19"/>
    <w:rsid w:val="00AC7B72"/>
    <w:rsid w:val="00AD5D93"/>
    <w:rsid w:val="00AD6EAE"/>
    <w:rsid w:val="00AE1CB0"/>
    <w:rsid w:val="00AF2CBF"/>
    <w:rsid w:val="00AF3851"/>
    <w:rsid w:val="00B00A9F"/>
    <w:rsid w:val="00B016FA"/>
    <w:rsid w:val="00B06D47"/>
    <w:rsid w:val="00B11351"/>
    <w:rsid w:val="00B117FA"/>
    <w:rsid w:val="00B128B1"/>
    <w:rsid w:val="00B1334D"/>
    <w:rsid w:val="00B14D76"/>
    <w:rsid w:val="00B16A64"/>
    <w:rsid w:val="00B2715D"/>
    <w:rsid w:val="00B339AF"/>
    <w:rsid w:val="00B42D51"/>
    <w:rsid w:val="00B501BE"/>
    <w:rsid w:val="00B610D9"/>
    <w:rsid w:val="00B61AA2"/>
    <w:rsid w:val="00B63933"/>
    <w:rsid w:val="00B64AD5"/>
    <w:rsid w:val="00B80570"/>
    <w:rsid w:val="00B82380"/>
    <w:rsid w:val="00B87166"/>
    <w:rsid w:val="00B87749"/>
    <w:rsid w:val="00B901CF"/>
    <w:rsid w:val="00B90607"/>
    <w:rsid w:val="00B92F87"/>
    <w:rsid w:val="00B93E40"/>
    <w:rsid w:val="00B968B5"/>
    <w:rsid w:val="00BA10BA"/>
    <w:rsid w:val="00BA64A4"/>
    <w:rsid w:val="00BC0638"/>
    <w:rsid w:val="00BC368F"/>
    <w:rsid w:val="00BC3F32"/>
    <w:rsid w:val="00BD703B"/>
    <w:rsid w:val="00BE0991"/>
    <w:rsid w:val="00BE4F0C"/>
    <w:rsid w:val="00BF17A1"/>
    <w:rsid w:val="00C005FC"/>
    <w:rsid w:val="00C01205"/>
    <w:rsid w:val="00C04E8A"/>
    <w:rsid w:val="00C15C26"/>
    <w:rsid w:val="00C20E41"/>
    <w:rsid w:val="00C2338E"/>
    <w:rsid w:val="00C31B2A"/>
    <w:rsid w:val="00C37659"/>
    <w:rsid w:val="00C37B59"/>
    <w:rsid w:val="00C44498"/>
    <w:rsid w:val="00C512DC"/>
    <w:rsid w:val="00C52598"/>
    <w:rsid w:val="00C613BC"/>
    <w:rsid w:val="00C62EB6"/>
    <w:rsid w:val="00C63515"/>
    <w:rsid w:val="00C64943"/>
    <w:rsid w:val="00C750AF"/>
    <w:rsid w:val="00C86658"/>
    <w:rsid w:val="00C86878"/>
    <w:rsid w:val="00C8785E"/>
    <w:rsid w:val="00C963DB"/>
    <w:rsid w:val="00CA2AD6"/>
    <w:rsid w:val="00CB217D"/>
    <w:rsid w:val="00CB4A76"/>
    <w:rsid w:val="00CB7292"/>
    <w:rsid w:val="00CD19FE"/>
    <w:rsid w:val="00CF0241"/>
    <w:rsid w:val="00CF1383"/>
    <w:rsid w:val="00CF527E"/>
    <w:rsid w:val="00CF5329"/>
    <w:rsid w:val="00CF613D"/>
    <w:rsid w:val="00CF6C55"/>
    <w:rsid w:val="00CF73A6"/>
    <w:rsid w:val="00D07943"/>
    <w:rsid w:val="00D16661"/>
    <w:rsid w:val="00D218F0"/>
    <w:rsid w:val="00D23421"/>
    <w:rsid w:val="00D32518"/>
    <w:rsid w:val="00D33706"/>
    <w:rsid w:val="00D42B72"/>
    <w:rsid w:val="00D43E84"/>
    <w:rsid w:val="00D51FE0"/>
    <w:rsid w:val="00D539AF"/>
    <w:rsid w:val="00D542FA"/>
    <w:rsid w:val="00D565CF"/>
    <w:rsid w:val="00D571C1"/>
    <w:rsid w:val="00D646FB"/>
    <w:rsid w:val="00D6487E"/>
    <w:rsid w:val="00D65D94"/>
    <w:rsid w:val="00D77D05"/>
    <w:rsid w:val="00DA2771"/>
    <w:rsid w:val="00DA2ABC"/>
    <w:rsid w:val="00DA3C2F"/>
    <w:rsid w:val="00DA4D44"/>
    <w:rsid w:val="00DD16C3"/>
    <w:rsid w:val="00DD5475"/>
    <w:rsid w:val="00DF2970"/>
    <w:rsid w:val="00DF5D43"/>
    <w:rsid w:val="00DF5EC7"/>
    <w:rsid w:val="00E006AD"/>
    <w:rsid w:val="00E00ACC"/>
    <w:rsid w:val="00E02B94"/>
    <w:rsid w:val="00E132AE"/>
    <w:rsid w:val="00E14A49"/>
    <w:rsid w:val="00E155A3"/>
    <w:rsid w:val="00E27D4B"/>
    <w:rsid w:val="00E31C50"/>
    <w:rsid w:val="00E355F8"/>
    <w:rsid w:val="00E4211B"/>
    <w:rsid w:val="00E45AD4"/>
    <w:rsid w:val="00E46A35"/>
    <w:rsid w:val="00E50972"/>
    <w:rsid w:val="00E54EC4"/>
    <w:rsid w:val="00E56651"/>
    <w:rsid w:val="00E61B7B"/>
    <w:rsid w:val="00E61CF7"/>
    <w:rsid w:val="00E6399F"/>
    <w:rsid w:val="00E70904"/>
    <w:rsid w:val="00E74EA7"/>
    <w:rsid w:val="00E75693"/>
    <w:rsid w:val="00EA3C31"/>
    <w:rsid w:val="00EA74C7"/>
    <w:rsid w:val="00EA775A"/>
    <w:rsid w:val="00EB5410"/>
    <w:rsid w:val="00EB5723"/>
    <w:rsid w:val="00EC6496"/>
    <w:rsid w:val="00ED008D"/>
    <w:rsid w:val="00EE65AA"/>
    <w:rsid w:val="00EE68B7"/>
    <w:rsid w:val="00EE79D9"/>
    <w:rsid w:val="00EF0501"/>
    <w:rsid w:val="00EF3E6C"/>
    <w:rsid w:val="00F02713"/>
    <w:rsid w:val="00F03F86"/>
    <w:rsid w:val="00F119E6"/>
    <w:rsid w:val="00F212C6"/>
    <w:rsid w:val="00F223B2"/>
    <w:rsid w:val="00F23111"/>
    <w:rsid w:val="00F24C69"/>
    <w:rsid w:val="00F30BB2"/>
    <w:rsid w:val="00F31E8D"/>
    <w:rsid w:val="00F32708"/>
    <w:rsid w:val="00F34BAB"/>
    <w:rsid w:val="00F377B4"/>
    <w:rsid w:val="00F42340"/>
    <w:rsid w:val="00F513CF"/>
    <w:rsid w:val="00F66370"/>
    <w:rsid w:val="00F7241A"/>
    <w:rsid w:val="00F824D7"/>
    <w:rsid w:val="00F9540E"/>
    <w:rsid w:val="00F9664F"/>
    <w:rsid w:val="00FA29AE"/>
    <w:rsid w:val="00FA35EE"/>
    <w:rsid w:val="00FA4C8D"/>
    <w:rsid w:val="00FA6C1F"/>
    <w:rsid w:val="00FB0C1A"/>
    <w:rsid w:val="00FB1914"/>
    <w:rsid w:val="00FB6823"/>
    <w:rsid w:val="00FC15DA"/>
    <w:rsid w:val="00FC7CF5"/>
    <w:rsid w:val="00FD1FB2"/>
    <w:rsid w:val="00FE20C8"/>
    <w:rsid w:val="00FE509C"/>
    <w:rsid w:val="00FF1183"/>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EFFC"/>
  <w15:docId w15:val="{398BD64B-8EA2-4788-8AB1-5626AEB0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line="360" w:lineRule="auto"/>
        <w:ind w:firstLine="85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2F"/>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287"/>
    <w:rPr>
      <w:rFonts w:ascii="Cambria" w:eastAsia="Times New Roman" w:hAnsi="Cambria" w:cs="Times New Roman"/>
      <w:b/>
      <w:bCs/>
      <w:kern w:val="32"/>
      <w:sz w:val="32"/>
      <w:szCs w:val="32"/>
    </w:rPr>
  </w:style>
  <w:style w:type="character" w:styleId="Emphasis">
    <w:name w:val="Emphasis"/>
    <w:uiPriority w:val="20"/>
    <w:qFormat/>
    <w:rsid w:val="00143287"/>
    <w:rPr>
      <w:i/>
      <w:iC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link w:val="BalloonTextChar"/>
    <w:uiPriority w:val="99"/>
    <w:semiHidden/>
    <w:unhideWhenUsed/>
    <w:rsid w:val="005133EC"/>
    <w:rPr>
      <w:rFonts w:ascii="Tahoma" w:hAnsi="Tahoma"/>
      <w:sz w:val="16"/>
      <w:szCs w:val="16"/>
      <w:lang w:val="x-none" w:eastAsia="x-none"/>
    </w:rPr>
  </w:style>
  <w:style w:type="character" w:customStyle="1" w:styleId="BalloonTextChar">
    <w:name w:val="Balloon Text Char"/>
    <w:link w:val="BalloonText"/>
    <w:uiPriority w:val="99"/>
    <w:semiHidden/>
    <w:rsid w:val="005133EC"/>
    <w:rPr>
      <w:rFonts w:ascii="Tahoma" w:hAnsi="Tahoma" w:cs="Tahoma"/>
      <w:sz w:val="16"/>
      <w:szCs w:val="16"/>
    </w:rPr>
  </w:style>
  <w:style w:type="character" w:styleId="Hyperlink">
    <w:name w:val="Hyperlink"/>
    <w:uiPriority w:val="99"/>
    <w:unhideWhenUsed/>
    <w:rsid w:val="005133EC"/>
    <w:rPr>
      <w:color w:val="0000FF"/>
      <w:u w:val="single"/>
    </w:rPr>
  </w:style>
  <w:style w:type="paragraph" w:styleId="NormalWeb">
    <w:name w:val="Normal (Web)"/>
    <w:basedOn w:val="Normal"/>
    <w:uiPriority w:val="99"/>
    <w:rsid w:val="00841661"/>
    <w:pPr>
      <w:spacing w:before="100" w:beforeAutospacing="1" w:after="100" w:afterAutospacing="1"/>
      <w:ind w:firstLine="0"/>
    </w:pPr>
    <w:rPr>
      <w:rFonts w:ascii="Times New Roman" w:eastAsia="Times New Roman" w:hAnsi="Times New Roman"/>
      <w:sz w:val="24"/>
      <w:szCs w:val="24"/>
    </w:rPr>
  </w:style>
  <w:style w:type="paragraph" w:styleId="NoSpacing">
    <w:name w:val="No Spacing"/>
    <w:uiPriority w:val="1"/>
    <w:qFormat/>
    <w:rsid w:val="0028311F"/>
    <w:pPr>
      <w:ind w:left="576" w:hanging="576"/>
    </w:pPr>
    <w:rPr>
      <w:sz w:val="22"/>
      <w:szCs w:val="22"/>
    </w:rPr>
  </w:style>
  <w:style w:type="table" w:styleId="TableGrid">
    <w:name w:val="Table Grid"/>
    <w:basedOn w:val="TableNormal"/>
    <w:uiPriority w:val="39"/>
    <w:rsid w:val="00D6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AF3851"/>
    <w:pPr>
      <w:spacing w:before="360" w:after="120" w:line="240" w:lineRule="auto"/>
      <w:ind w:left="576" w:hanging="576"/>
    </w:pPr>
    <w:rPr>
      <w:sz w:val="16"/>
      <w:szCs w:val="16"/>
    </w:rPr>
  </w:style>
  <w:style w:type="character" w:customStyle="1" w:styleId="BodyText3Char">
    <w:name w:val="Body Text 3 Char"/>
    <w:basedOn w:val="DefaultParagraphFont"/>
    <w:link w:val="BodyText3"/>
    <w:uiPriority w:val="99"/>
    <w:rsid w:val="00AF3851"/>
    <w:rPr>
      <w:sz w:val="16"/>
      <w:szCs w:val="16"/>
    </w:rPr>
  </w:style>
  <w:style w:type="paragraph" w:styleId="BodyText">
    <w:name w:val="Body Text"/>
    <w:basedOn w:val="Normal"/>
    <w:link w:val="BodyTextChar"/>
    <w:uiPriority w:val="99"/>
    <w:semiHidden/>
    <w:unhideWhenUsed/>
    <w:rsid w:val="0027492E"/>
    <w:pPr>
      <w:spacing w:after="120"/>
    </w:pPr>
  </w:style>
  <w:style w:type="character" w:customStyle="1" w:styleId="BodyTextChar">
    <w:name w:val="Body Text Char"/>
    <w:basedOn w:val="DefaultParagraphFont"/>
    <w:link w:val="BodyText"/>
    <w:uiPriority w:val="99"/>
    <w:semiHidden/>
    <w:rsid w:val="0027492E"/>
    <w:rPr>
      <w:sz w:val="22"/>
      <w:szCs w:val="22"/>
    </w:rPr>
  </w:style>
  <w:style w:type="character" w:styleId="Strong">
    <w:name w:val="Strong"/>
    <w:basedOn w:val="DefaultParagraphFont"/>
    <w:uiPriority w:val="22"/>
    <w:qFormat/>
    <w:rsid w:val="00E0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7169">
      <w:bodyDiv w:val="1"/>
      <w:marLeft w:val="0"/>
      <w:marRight w:val="0"/>
      <w:marTop w:val="0"/>
      <w:marBottom w:val="0"/>
      <w:divBdr>
        <w:top w:val="none" w:sz="0" w:space="0" w:color="auto"/>
        <w:left w:val="none" w:sz="0" w:space="0" w:color="auto"/>
        <w:bottom w:val="none" w:sz="0" w:space="0" w:color="auto"/>
        <w:right w:val="none" w:sz="0" w:space="0" w:color="auto"/>
      </w:divBdr>
    </w:div>
    <w:div w:id="122888130">
      <w:bodyDiv w:val="1"/>
      <w:marLeft w:val="0"/>
      <w:marRight w:val="0"/>
      <w:marTop w:val="0"/>
      <w:marBottom w:val="0"/>
      <w:divBdr>
        <w:top w:val="none" w:sz="0" w:space="0" w:color="auto"/>
        <w:left w:val="none" w:sz="0" w:space="0" w:color="auto"/>
        <w:bottom w:val="none" w:sz="0" w:space="0" w:color="auto"/>
        <w:right w:val="none" w:sz="0" w:space="0" w:color="auto"/>
      </w:divBdr>
    </w:div>
    <w:div w:id="137773175">
      <w:bodyDiv w:val="1"/>
      <w:marLeft w:val="0"/>
      <w:marRight w:val="0"/>
      <w:marTop w:val="0"/>
      <w:marBottom w:val="0"/>
      <w:divBdr>
        <w:top w:val="none" w:sz="0" w:space="0" w:color="auto"/>
        <w:left w:val="none" w:sz="0" w:space="0" w:color="auto"/>
        <w:bottom w:val="none" w:sz="0" w:space="0" w:color="auto"/>
        <w:right w:val="none" w:sz="0" w:space="0" w:color="auto"/>
      </w:divBdr>
    </w:div>
    <w:div w:id="138965255">
      <w:bodyDiv w:val="1"/>
      <w:marLeft w:val="0"/>
      <w:marRight w:val="0"/>
      <w:marTop w:val="0"/>
      <w:marBottom w:val="0"/>
      <w:divBdr>
        <w:top w:val="none" w:sz="0" w:space="0" w:color="auto"/>
        <w:left w:val="none" w:sz="0" w:space="0" w:color="auto"/>
        <w:bottom w:val="none" w:sz="0" w:space="0" w:color="auto"/>
        <w:right w:val="none" w:sz="0" w:space="0" w:color="auto"/>
      </w:divBdr>
    </w:div>
    <w:div w:id="160121340">
      <w:bodyDiv w:val="1"/>
      <w:marLeft w:val="0"/>
      <w:marRight w:val="0"/>
      <w:marTop w:val="0"/>
      <w:marBottom w:val="0"/>
      <w:divBdr>
        <w:top w:val="none" w:sz="0" w:space="0" w:color="auto"/>
        <w:left w:val="none" w:sz="0" w:space="0" w:color="auto"/>
        <w:bottom w:val="none" w:sz="0" w:space="0" w:color="auto"/>
        <w:right w:val="none" w:sz="0" w:space="0" w:color="auto"/>
      </w:divBdr>
    </w:div>
    <w:div w:id="210309151">
      <w:bodyDiv w:val="1"/>
      <w:marLeft w:val="0"/>
      <w:marRight w:val="0"/>
      <w:marTop w:val="0"/>
      <w:marBottom w:val="0"/>
      <w:divBdr>
        <w:top w:val="none" w:sz="0" w:space="0" w:color="auto"/>
        <w:left w:val="none" w:sz="0" w:space="0" w:color="auto"/>
        <w:bottom w:val="none" w:sz="0" w:space="0" w:color="auto"/>
        <w:right w:val="none" w:sz="0" w:space="0" w:color="auto"/>
      </w:divBdr>
    </w:div>
    <w:div w:id="219824541">
      <w:bodyDiv w:val="1"/>
      <w:marLeft w:val="0"/>
      <w:marRight w:val="0"/>
      <w:marTop w:val="0"/>
      <w:marBottom w:val="0"/>
      <w:divBdr>
        <w:top w:val="none" w:sz="0" w:space="0" w:color="auto"/>
        <w:left w:val="none" w:sz="0" w:space="0" w:color="auto"/>
        <w:bottom w:val="none" w:sz="0" w:space="0" w:color="auto"/>
        <w:right w:val="none" w:sz="0" w:space="0" w:color="auto"/>
      </w:divBdr>
    </w:div>
    <w:div w:id="222453031">
      <w:bodyDiv w:val="1"/>
      <w:marLeft w:val="0"/>
      <w:marRight w:val="0"/>
      <w:marTop w:val="0"/>
      <w:marBottom w:val="0"/>
      <w:divBdr>
        <w:top w:val="none" w:sz="0" w:space="0" w:color="auto"/>
        <w:left w:val="none" w:sz="0" w:space="0" w:color="auto"/>
        <w:bottom w:val="none" w:sz="0" w:space="0" w:color="auto"/>
        <w:right w:val="none" w:sz="0" w:space="0" w:color="auto"/>
      </w:divBdr>
    </w:div>
    <w:div w:id="230236887">
      <w:bodyDiv w:val="1"/>
      <w:marLeft w:val="0"/>
      <w:marRight w:val="0"/>
      <w:marTop w:val="0"/>
      <w:marBottom w:val="0"/>
      <w:divBdr>
        <w:top w:val="none" w:sz="0" w:space="0" w:color="auto"/>
        <w:left w:val="none" w:sz="0" w:space="0" w:color="auto"/>
        <w:bottom w:val="none" w:sz="0" w:space="0" w:color="auto"/>
        <w:right w:val="none" w:sz="0" w:space="0" w:color="auto"/>
      </w:divBdr>
    </w:div>
    <w:div w:id="289670745">
      <w:bodyDiv w:val="1"/>
      <w:marLeft w:val="0"/>
      <w:marRight w:val="0"/>
      <w:marTop w:val="0"/>
      <w:marBottom w:val="0"/>
      <w:divBdr>
        <w:top w:val="none" w:sz="0" w:space="0" w:color="auto"/>
        <w:left w:val="none" w:sz="0" w:space="0" w:color="auto"/>
        <w:bottom w:val="none" w:sz="0" w:space="0" w:color="auto"/>
        <w:right w:val="none" w:sz="0" w:space="0" w:color="auto"/>
      </w:divBdr>
    </w:div>
    <w:div w:id="335113869">
      <w:bodyDiv w:val="1"/>
      <w:marLeft w:val="0"/>
      <w:marRight w:val="0"/>
      <w:marTop w:val="0"/>
      <w:marBottom w:val="0"/>
      <w:divBdr>
        <w:top w:val="none" w:sz="0" w:space="0" w:color="auto"/>
        <w:left w:val="none" w:sz="0" w:space="0" w:color="auto"/>
        <w:bottom w:val="none" w:sz="0" w:space="0" w:color="auto"/>
        <w:right w:val="none" w:sz="0" w:space="0" w:color="auto"/>
      </w:divBdr>
    </w:div>
    <w:div w:id="393625958">
      <w:bodyDiv w:val="1"/>
      <w:marLeft w:val="0"/>
      <w:marRight w:val="0"/>
      <w:marTop w:val="0"/>
      <w:marBottom w:val="0"/>
      <w:divBdr>
        <w:top w:val="none" w:sz="0" w:space="0" w:color="auto"/>
        <w:left w:val="none" w:sz="0" w:space="0" w:color="auto"/>
        <w:bottom w:val="none" w:sz="0" w:space="0" w:color="auto"/>
        <w:right w:val="none" w:sz="0" w:space="0" w:color="auto"/>
      </w:divBdr>
    </w:div>
    <w:div w:id="454520905">
      <w:bodyDiv w:val="1"/>
      <w:marLeft w:val="0"/>
      <w:marRight w:val="0"/>
      <w:marTop w:val="0"/>
      <w:marBottom w:val="0"/>
      <w:divBdr>
        <w:top w:val="none" w:sz="0" w:space="0" w:color="auto"/>
        <w:left w:val="none" w:sz="0" w:space="0" w:color="auto"/>
        <w:bottom w:val="none" w:sz="0" w:space="0" w:color="auto"/>
        <w:right w:val="none" w:sz="0" w:space="0" w:color="auto"/>
      </w:divBdr>
    </w:div>
    <w:div w:id="466899392">
      <w:bodyDiv w:val="1"/>
      <w:marLeft w:val="0"/>
      <w:marRight w:val="0"/>
      <w:marTop w:val="0"/>
      <w:marBottom w:val="0"/>
      <w:divBdr>
        <w:top w:val="none" w:sz="0" w:space="0" w:color="auto"/>
        <w:left w:val="none" w:sz="0" w:space="0" w:color="auto"/>
        <w:bottom w:val="none" w:sz="0" w:space="0" w:color="auto"/>
        <w:right w:val="none" w:sz="0" w:space="0" w:color="auto"/>
      </w:divBdr>
    </w:div>
    <w:div w:id="703871111">
      <w:bodyDiv w:val="1"/>
      <w:marLeft w:val="0"/>
      <w:marRight w:val="0"/>
      <w:marTop w:val="0"/>
      <w:marBottom w:val="0"/>
      <w:divBdr>
        <w:top w:val="none" w:sz="0" w:space="0" w:color="auto"/>
        <w:left w:val="none" w:sz="0" w:space="0" w:color="auto"/>
        <w:bottom w:val="none" w:sz="0" w:space="0" w:color="auto"/>
        <w:right w:val="none" w:sz="0" w:space="0" w:color="auto"/>
      </w:divBdr>
    </w:div>
    <w:div w:id="782185308">
      <w:bodyDiv w:val="1"/>
      <w:marLeft w:val="0"/>
      <w:marRight w:val="0"/>
      <w:marTop w:val="0"/>
      <w:marBottom w:val="0"/>
      <w:divBdr>
        <w:top w:val="none" w:sz="0" w:space="0" w:color="auto"/>
        <w:left w:val="none" w:sz="0" w:space="0" w:color="auto"/>
        <w:bottom w:val="none" w:sz="0" w:space="0" w:color="auto"/>
        <w:right w:val="none" w:sz="0" w:space="0" w:color="auto"/>
      </w:divBdr>
    </w:div>
    <w:div w:id="901058672">
      <w:bodyDiv w:val="1"/>
      <w:marLeft w:val="0"/>
      <w:marRight w:val="0"/>
      <w:marTop w:val="0"/>
      <w:marBottom w:val="0"/>
      <w:divBdr>
        <w:top w:val="none" w:sz="0" w:space="0" w:color="auto"/>
        <w:left w:val="none" w:sz="0" w:space="0" w:color="auto"/>
        <w:bottom w:val="none" w:sz="0" w:space="0" w:color="auto"/>
        <w:right w:val="none" w:sz="0" w:space="0" w:color="auto"/>
      </w:divBdr>
    </w:div>
    <w:div w:id="901326253">
      <w:bodyDiv w:val="1"/>
      <w:marLeft w:val="0"/>
      <w:marRight w:val="0"/>
      <w:marTop w:val="0"/>
      <w:marBottom w:val="0"/>
      <w:divBdr>
        <w:top w:val="none" w:sz="0" w:space="0" w:color="auto"/>
        <w:left w:val="none" w:sz="0" w:space="0" w:color="auto"/>
        <w:bottom w:val="none" w:sz="0" w:space="0" w:color="auto"/>
        <w:right w:val="none" w:sz="0" w:space="0" w:color="auto"/>
      </w:divBdr>
    </w:div>
    <w:div w:id="1092629580">
      <w:bodyDiv w:val="1"/>
      <w:marLeft w:val="0"/>
      <w:marRight w:val="0"/>
      <w:marTop w:val="0"/>
      <w:marBottom w:val="0"/>
      <w:divBdr>
        <w:top w:val="none" w:sz="0" w:space="0" w:color="auto"/>
        <w:left w:val="none" w:sz="0" w:space="0" w:color="auto"/>
        <w:bottom w:val="none" w:sz="0" w:space="0" w:color="auto"/>
        <w:right w:val="none" w:sz="0" w:space="0" w:color="auto"/>
      </w:divBdr>
    </w:div>
    <w:div w:id="1143932810">
      <w:bodyDiv w:val="1"/>
      <w:marLeft w:val="0"/>
      <w:marRight w:val="0"/>
      <w:marTop w:val="0"/>
      <w:marBottom w:val="0"/>
      <w:divBdr>
        <w:top w:val="none" w:sz="0" w:space="0" w:color="auto"/>
        <w:left w:val="none" w:sz="0" w:space="0" w:color="auto"/>
        <w:bottom w:val="none" w:sz="0" w:space="0" w:color="auto"/>
        <w:right w:val="none" w:sz="0" w:space="0" w:color="auto"/>
      </w:divBdr>
    </w:div>
    <w:div w:id="1176530443">
      <w:bodyDiv w:val="1"/>
      <w:marLeft w:val="0"/>
      <w:marRight w:val="0"/>
      <w:marTop w:val="0"/>
      <w:marBottom w:val="0"/>
      <w:divBdr>
        <w:top w:val="none" w:sz="0" w:space="0" w:color="auto"/>
        <w:left w:val="none" w:sz="0" w:space="0" w:color="auto"/>
        <w:bottom w:val="none" w:sz="0" w:space="0" w:color="auto"/>
        <w:right w:val="none" w:sz="0" w:space="0" w:color="auto"/>
      </w:divBdr>
    </w:div>
    <w:div w:id="1263144251">
      <w:bodyDiv w:val="1"/>
      <w:marLeft w:val="0"/>
      <w:marRight w:val="0"/>
      <w:marTop w:val="0"/>
      <w:marBottom w:val="0"/>
      <w:divBdr>
        <w:top w:val="none" w:sz="0" w:space="0" w:color="auto"/>
        <w:left w:val="none" w:sz="0" w:space="0" w:color="auto"/>
        <w:bottom w:val="none" w:sz="0" w:space="0" w:color="auto"/>
        <w:right w:val="none" w:sz="0" w:space="0" w:color="auto"/>
      </w:divBdr>
    </w:div>
    <w:div w:id="1316957799">
      <w:bodyDiv w:val="1"/>
      <w:marLeft w:val="0"/>
      <w:marRight w:val="0"/>
      <w:marTop w:val="0"/>
      <w:marBottom w:val="0"/>
      <w:divBdr>
        <w:top w:val="none" w:sz="0" w:space="0" w:color="auto"/>
        <w:left w:val="none" w:sz="0" w:space="0" w:color="auto"/>
        <w:bottom w:val="none" w:sz="0" w:space="0" w:color="auto"/>
        <w:right w:val="none" w:sz="0" w:space="0" w:color="auto"/>
      </w:divBdr>
    </w:div>
    <w:div w:id="1361056128">
      <w:bodyDiv w:val="1"/>
      <w:marLeft w:val="0"/>
      <w:marRight w:val="0"/>
      <w:marTop w:val="0"/>
      <w:marBottom w:val="0"/>
      <w:divBdr>
        <w:top w:val="none" w:sz="0" w:space="0" w:color="auto"/>
        <w:left w:val="none" w:sz="0" w:space="0" w:color="auto"/>
        <w:bottom w:val="none" w:sz="0" w:space="0" w:color="auto"/>
        <w:right w:val="none" w:sz="0" w:space="0" w:color="auto"/>
      </w:divBdr>
    </w:div>
    <w:div w:id="1388528063">
      <w:bodyDiv w:val="1"/>
      <w:marLeft w:val="0"/>
      <w:marRight w:val="0"/>
      <w:marTop w:val="0"/>
      <w:marBottom w:val="0"/>
      <w:divBdr>
        <w:top w:val="none" w:sz="0" w:space="0" w:color="auto"/>
        <w:left w:val="none" w:sz="0" w:space="0" w:color="auto"/>
        <w:bottom w:val="none" w:sz="0" w:space="0" w:color="auto"/>
        <w:right w:val="none" w:sz="0" w:space="0" w:color="auto"/>
      </w:divBdr>
    </w:div>
    <w:div w:id="1424491046">
      <w:bodyDiv w:val="1"/>
      <w:marLeft w:val="0"/>
      <w:marRight w:val="0"/>
      <w:marTop w:val="0"/>
      <w:marBottom w:val="0"/>
      <w:divBdr>
        <w:top w:val="none" w:sz="0" w:space="0" w:color="auto"/>
        <w:left w:val="none" w:sz="0" w:space="0" w:color="auto"/>
        <w:bottom w:val="none" w:sz="0" w:space="0" w:color="auto"/>
        <w:right w:val="none" w:sz="0" w:space="0" w:color="auto"/>
      </w:divBdr>
    </w:div>
    <w:div w:id="1441025723">
      <w:bodyDiv w:val="1"/>
      <w:marLeft w:val="0"/>
      <w:marRight w:val="0"/>
      <w:marTop w:val="0"/>
      <w:marBottom w:val="0"/>
      <w:divBdr>
        <w:top w:val="none" w:sz="0" w:space="0" w:color="auto"/>
        <w:left w:val="none" w:sz="0" w:space="0" w:color="auto"/>
        <w:bottom w:val="none" w:sz="0" w:space="0" w:color="auto"/>
        <w:right w:val="none" w:sz="0" w:space="0" w:color="auto"/>
      </w:divBdr>
    </w:div>
    <w:div w:id="1529368577">
      <w:bodyDiv w:val="1"/>
      <w:marLeft w:val="0"/>
      <w:marRight w:val="0"/>
      <w:marTop w:val="0"/>
      <w:marBottom w:val="0"/>
      <w:divBdr>
        <w:top w:val="none" w:sz="0" w:space="0" w:color="auto"/>
        <w:left w:val="none" w:sz="0" w:space="0" w:color="auto"/>
        <w:bottom w:val="none" w:sz="0" w:space="0" w:color="auto"/>
        <w:right w:val="none" w:sz="0" w:space="0" w:color="auto"/>
      </w:divBdr>
    </w:div>
    <w:div w:id="1586955265">
      <w:bodyDiv w:val="1"/>
      <w:marLeft w:val="0"/>
      <w:marRight w:val="0"/>
      <w:marTop w:val="0"/>
      <w:marBottom w:val="0"/>
      <w:divBdr>
        <w:top w:val="none" w:sz="0" w:space="0" w:color="auto"/>
        <w:left w:val="none" w:sz="0" w:space="0" w:color="auto"/>
        <w:bottom w:val="none" w:sz="0" w:space="0" w:color="auto"/>
        <w:right w:val="none" w:sz="0" w:space="0" w:color="auto"/>
      </w:divBdr>
    </w:div>
    <w:div w:id="1612742503">
      <w:bodyDiv w:val="1"/>
      <w:marLeft w:val="0"/>
      <w:marRight w:val="0"/>
      <w:marTop w:val="0"/>
      <w:marBottom w:val="0"/>
      <w:divBdr>
        <w:top w:val="none" w:sz="0" w:space="0" w:color="auto"/>
        <w:left w:val="none" w:sz="0" w:space="0" w:color="auto"/>
        <w:bottom w:val="none" w:sz="0" w:space="0" w:color="auto"/>
        <w:right w:val="none" w:sz="0" w:space="0" w:color="auto"/>
      </w:divBdr>
    </w:div>
    <w:div w:id="1638074051">
      <w:bodyDiv w:val="1"/>
      <w:marLeft w:val="0"/>
      <w:marRight w:val="0"/>
      <w:marTop w:val="0"/>
      <w:marBottom w:val="0"/>
      <w:divBdr>
        <w:top w:val="none" w:sz="0" w:space="0" w:color="auto"/>
        <w:left w:val="none" w:sz="0" w:space="0" w:color="auto"/>
        <w:bottom w:val="none" w:sz="0" w:space="0" w:color="auto"/>
        <w:right w:val="none" w:sz="0" w:space="0" w:color="auto"/>
      </w:divBdr>
    </w:div>
    <w:div w:id="1649899569">
      <w:bodyDiv w:val="1"/>
      <w:marLeft w:val="0"/>
      <w:marRight w:val="0"/>
      <w:marTop w:val="0"/>
      <w:marBottom w:val="0"/>
      <w:divBdr>
        <w:top w:val="none" w:sz="0" w:space="0" w:color="auto"/>
        <w:left w:val="none" w:sz="0" w:space="0" w:color="auto"/>
        <w:bottom w:val="none" w:sz="0" w:space="0" w:color="auto"/>
        <w:right w:val="none" w:sz="0" w:space="0" w:color="auto"/>
      </w:divBdr>
    </w:div>
    <w:div w:id="1694333648">
      <w:bodyDiv w:val="1"/>
      <w:marLeft w:val="0"/>
      <w:marRight w:val="0"/>
      <w:marTop w:val="0"/>
      <w:marBottom w:val="0"/>
      <w:divBdr>
        <w:top w:val="none" w:sz="0" w:space="0" w:color="auto"/>
        <w:left w:val="none" w:sz="0" w:space="0" w:color="auto"/>
        <w:bottom w:val="none" w:sz="0" w:space="0" w:color="auto"/>
        <w:right w:val="none" w:sz="0" w:space="0" w:color="auto"/>
      </w:divBdr>
    </w:div>
    <w:div w:id="1709715614">
      <w:bodyDiv w:val="1"/>
      <w:marLeft w:val="0"/>
      <w:marRight w:val="0"/>
      <w:marTop w:val="0"/>
      <w:marBottom w:val="0"/>
      <w:divBdr>
        <w:top w:val="none" w:sz="0" w:space="0" w:color="auto"/>
        <w:left w:val="none" w:sz="0" w:space="0" w:color="auto"/>
        <w:bottom w:val="none" w:sz="0" w:space="0" w:color="auto"/>
        <w:right w:val="none" w:sz="0" w:space="0" w:color="auto"/>
      </w:divBdr>
    </w:div>
    <w:div w:id="1847984860">
      <w:bodyDiv w:val="1"/>
      <w:marLeft w:val="0"/>
      <w:marRight w:val="0"/>
      <w:marTop w:val="0"/>
      <w:marBottom w:val="0"/>
      <w:divBdr>
        <w:top w:val="none" w:sz="0" w:space="0" w:color="auto"/>
        <w:left w:val="none" w:sz="0" w:space="0" w:color="auto"/>
        <w:bottom w:val="none" w:sz="0" w:space="0" w:color="auto"/>
        <w:right w:val="none" w:sz="0" w:space="0" w:color="auto"/>
      </w:divBdr>
    </w:div>
    <w:div w:id="1851724434">
      <w:bodyDiv w:val="1"/>
      <w:marLeft w:val="0"/>
      <w:marRight w:val="0"/>
      <w:marTop w:val="0"/>
      <w:marBottom w:val="0"/>
      <w:divBdr>
        <w:top w:val="none" w:sz="0" w:space="0" w:color="auto"/>
        <w:left w:val="none" w:sz="0" w:space="0" w:color="auto"/>
        <w:bottom w:val="none" w:sz="0" w:space="0" w:color="auto"/>
        <w:right w:val="none" w:sz="0" w:space="0" w:color="auto"/>
      </w:divBdr>
    </w:div>
    <w:div w:id="1858815003">
      <w:bodyDiv w:val="1"/>
      <w:marLeft w:val="0"/>
      <w:marRight w:val="0"/>
      <w:marTop w:val="0"/>
      <w:marBottom w:val="0"/>
      <w:divBdr>
        <w:top w:val="none" w:sz="0" w:space="0" w:color="auto"/>
        <w:left w:val="none" w:sz="0" w:space="0" w:color="auto"/>
        <w:bottom w:val="none" w:sz="0" w:space="0" w:color="auto"/>
        <w:right w:val="none" w:sz="0" w:space="0" w:color="auto"/>
      </w:divBdr>
    </w:div>
    <w:div w:id="1877110212">
      <w:bodyDiv w:val="1"/>
      <w:marLeft w:val="0"/>
      <w:marRight w:val="0"/>
      <w:marTop w:val="0"/>
      <w:marBottom w:val="0"/>
      <w:divBdr>
        <w:top w:val="none" w:sz="0" w:space="0" w:color="auto"/>
        <w:left w:val="none" w:sz="0" w:space="0" w:color="auto"/>
        <w:bottom w:val="none" w:sz="0" w:space="0" w:color="auto"/>
        <w:right w:val="none" w:sz="0" w:space="0" w:color="auto"/>
      </w:divBdr>
    </w:div>
    <w:div w:id="1921790732">
      <w:bodyDiv w:val="1"/>
      <w:marLeft w:val="0"/>
      <w:marRight w:val="0"/>
      <w:marTop w:val="0"/>
      <w:marBottom w:val="0"/>
      <w:divBdr>
        <w:top w:val="none" w:sz="0" w:space="0" w:color="auto"/>
        <w:left w:val="none" w:sz="0" w:space="0" w:color="auto"/>
        <w:bottom w:val="none" w:sz="0" w:space="0" w:color="auto"/>
        <w:right w:val="none" w:sz="0" w:space="0" w:color="auto"/>
      </w:divBdr>
    </w:div>
    <w:div w:id="1933664266">
      <w:bodyDiv w:val="1"/>
      <w:marLeft w:val="0"/>
      <w:marRight w:val="0"/>
      <w:marTop w:val="0"/>
      <w:marBottom w:val="0"/>
      <w:divBdr>
        <w:top w:val="none" w:sz="0" w:space="0" w:color="auto"/>
        <w:left w:val="none" w:sz="0" w:space="0" w:color="auto"/>
        <w:bottom w:val="none" w:sz="0" w:space="0" w:color="auto"/>
        <w:right w:val="none" w:sz="0" w:space="0" w:color="auto"/>
      </w:divBdr>
    </w:div>
    <w:div w:id="2047289093">
      <w:bodyDiv w:val="1"/>
      <w:marLeft w:val="0"/>
      <w:marRight w:val="0"/>
      <w:marTop w:val="0"/>
      <w:marBottom w:val="0"/>
      <w:divBdr>
        <w:top w:val="none" w:sz="0" w:space="0" w:color="auto"/>
        <w:left w:val="none" w:sz="0" w:space="0" w:color="auto"/>
        <w:bottom w:val="none" w:sz="0" w:space="0" w:color="auto"/>
        <w:right w:val="none" w:sz="0" w:space="0" w:color="auto"/>
      </w:divBdr>
    </w:div>
    <w:div w:id="2050379166">
      <w:bodyDiv w:val="1"/>
      <w:marLeft w:val="0"/>
      <w:marRight w:val="0"/>
      <w:marTop w:val="0"/>
      <w:marBottom w:val="0"/>
      <w:divBdr>
        <w:top w:val="none" w:sz="0" w:space="0" w:color="auto"/>
        <w:left w:val="none" w:sz="0" w:space="0" w:color="auto"/>
        <w:bottom w:val="none" w:sz="0" w:space="0" w:color="auto"/>
        <w:right w:val="none" w:sz="0" w:space="0" w:color="auto"/>
      </w:divBdr>
    </w:div>
    <w:div w:id="2094160363">
      <w:bodyDiv w:val="1"/>
      <w:marLeft w:val="0"/>
      <w:marRight w:val="0"/>
      <w:marTop w:val="0"/>
      <w:marBottom w:val="0"/>
      <w:divBdr>
        <w:top w:val="none" w:sz="0" w:space="0" w:color="auto"/>
        <w:left w:val="none" w:sz="0" w:space="0" w:color="auto"/>
        <w:bottom w:val="none" w:sz="0" w:space="0" w:color="auto"/>
        <w:right w:val="none" w:sz="0" w:space="0" w:color="auto"/>
      </w:divBdr>
    </w:div>
    <w:div w:id="2100252929">
      <w:bodyDiv w:val="1"/>
      <w:marLeft w:val="0"/>
      <w:marRight w:val="0"/>
      <w:marTop w:val="0"/>
      <w:marBottom w:val="0"/>
      <w:divBdr>
        <w:top w:val="none" w:sz="0" w:space="0" w:color="auto"/>
        <w:left w:val="none" w:sz="0" w:space="0" w:color="auto"/>
        <w:bottom w:val="none" w:sz="0" w:space="0" w:color="auto"/>
        <w:right w:val="none" w:sz="0" w:space="0" w:color="auto"/>
      </w:divBdr>
    </w:div>
    <w:div w:id="21136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tek.am/views/act.aspx?aid=150491" TargetMode="External"/><Relationship Id="rId13" Type="http://schemas.openxmlformats.org/officeDocument/2006/relationships/hyperlink" Target="http://www.irtek.am/views/act.aspx?aid=150491" TargetMode="External"/><Relationship Id="rId18" Type="http://schemas.openxmlformats.org/officeDocument/2006/relationships/hyperlink" Target="http://www.parliament.am/library/books/gravor-khosq.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fliphtml5.com/fumf/egdx" TargetMode="External"/><Relationship Id="rId17" Type="http://schemas.openxmlformats.org/officeDocument/2006/relationships/hyperlink" Target="http://fliphtml5.com/fumf/egdx" TargetMode="External"/><Relationship Id="rId2" Type="http://schemas.openxmlformats.org/officeDocument/2006/relationships/numbering" Target="numbering.xml"/><Relationship Id="rId16" Type="http://schemas.openxmlformats.org/officeDocument/2006/relationships/hyperlink" Target="http://www.parliament.am/library/books/gravor-khosq.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arliament.am/library/books/gravor-khosq.pdf" TargetMode="External"/><Relationship Id="rId5" Type="http://schemas.openxmlformats.org/officeDocument/2006/relationships/webSettings" Target="webSettings.xml"/><Relationship Id="rId15" Type="http://schemas.openxmlformats.org/officeDocument/2006/relationships/hyperlink" Target="http://fliphtml5.com/fumf/egdx" TargetMode="External"/><Relationship Id="rId10" Type="http://schemas.openxmlformats.org/officeDocument/2006/relationships/hyperlink" Target="http://fliphtml5.com/fumf/egdx" TargetMode="External"/><Relationship Id="rId19"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www.parliament.am/library/books/gravor-khosq.pdf"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XQTBtneNSrnej+uGfYU3nBqT7hzDZeuiEvQNwiT+cMQ=</DigestValue>
    </Reference>
    <Reference Type="http://www.w3.org/2000/09/xmldsig#Object" URI="#idOfficeObject">
      <DigestMethod Algorithm="http://www.w3.org/2001/04/xmlenc#sha256"/>
      <DigestValue>uJr/mqRoqXrcz0Jtm67ZL6/mQkHmqOanNbYLJXI/hN0=</DigestValue>
    </Reference>
    <Reference Type="http://uri.etsi.org/01903#SignedProperties" URI="#idSignedProperties">
      <Transforms>
        <Transform Algorithm="http://www.w3.org/TR/2001/REC-xml-c14n-20010315"/>
      </Transforms>
      <DigestMethod Algorithm="http://www.w3.org/2001/04/xmlenc#sha256"/>
      <DigestValue>XzBWySA2SLc+52/YCmFgqM8Pj0VWG0wMswQLvSXhbRQ=</DigestValue>
    </Reference>
    <Reference Type="http://www.w3.org/2000/09/xmldsig#Object" URI="#idValidSigLnImg">
      <DigestMethod Algorithm="http://www.w3.org/2001/04/xmlenc#sha256"/>
      <DigestValue>Dc8GFuaO/1E/yrPjMi9bYr5fJMP0pDCcyYJIipBaAzo=</DigestValue>
    </Reference>
    <Reference Type="http://www.w3.org/2000/09/xmldsig#Object" URI="#idInvalidSigLnImg">
      <DigestMethod Algorithm="http://www.w3.org/2001/04/xmlenc#sha256"/>
      <DigestValue>+LmVW6zVZOc7QEvMpn/Z6KMs5vs8Mbx4GaVRlJugvcw=</DigestValue>
    </Reference>
  </SignedInfo>
  <SignatureValue>cMkvNMBAmVll6rn/zndjZKsXpOdJmexzWnBCKILnXak3BVnRJuVlEfQxlBEIRsCns5cVItmjQyrp
ZS6z/sDtXmLgn7cS7KbdgxQ4ySjhOSOwrlVUpXMq6LIqtJUuWxsNO75xBAgfMtTbBoIIKy9mdWc7
tvkH/HIm+K1+lSu6jf0pjFWbt1/rd0ERpcR51u3TRV+ZIEBVPYDDutYXQ2ygwd/dmuS1uIp44rp4
Z571uWFnPc3FFCDV0phKN8CE8lHuioFe9pGFMzGZBJgUeJN62R30INhtNjYHYc+IrO96xg09RfEK
YPfGuG3WUln5DlwxgFTmaCjoGRUsnp81f1iZ3A==</SignatureValue>
  <KeyInfo>
    <X509Data>
      <X509Certificate>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1/04/xmlenc#sha256"/>
        <DigestValue>RGCC6qnzOAPNcKJc2DZqEht+z8rC1sCQra79j6Isz94=</DigestValue>
      </Reference>
      <Reference URI="/word/document.xml?ContentType=application/vnd.openxmlformats-officedocument.wordprocessingml.document.main+xml">
        <DigestMethod Algorithm="http://www.w3.org/2001/04/xmlenc#sha256"/>
        <DigestValue>5ZbygVaeTtjeCTCkLDAWtTQ6ul6gEzE5t89lEFd/QJs=</DigestValue>
      </Reference>
      <Reference URI="/word/fontTable.xml?ContentType=application/vnd.openxmlformats-officedocument.wordprocessingml.fontTable+xml">
        <DigestMethod Algorithm="http://www.w3.org/2001/04/xmlenc#sha256"/>
        <DigestValue>xTcN0pXCNrvUfmBZe2tOvrJv37emunVr8e/ZS5lL/5s=</DigestValue>
      </Reference>
      <Reference URI="/word/media/image1.png?ContentType=image/png">
        <DigestMethod Algorithm="http://www.w3.org/2001/04/xmlenc#sha256"/>
        <DigestValue>/WOKpJU63rTS6nvDN13riuVHuxuFDtIRizI4tv5saNk=</DigestValue>
      </Reference>
      <Reference URI="/word/media/image2.emf?ContentType=image/x-emf">
        <DigestMethod Algorithm="http://www.w3.org/2001/04/xmlenc#sha256"/>
        <DigestValue>QCuA1ncz2OsKjQElv3pnjxrUtdaNTRD+oW/sMirSkAA=</DigestValue>
      </Reference>
      <Reference URI="/word/numbering.xml?ContentType=application/vnd.openxmlformats-officedocument.wordprocessingml.numbering+xml">
        <DigestMethod Algorithm="http://www.w3.org/2001/04/xmlenc#sha256"/>
        <DigestValue>yCiO/0wkSw0HVY4Q+bp6Hpax+iq67fkIl5AacEr+7VE=</DigestValue>
      </Reference>
      <Reference URI="/word/settings.xml?ContentType=application/vnd.openxmlformats-officedocument.wordprocessingml.settings+xml">
        <DigestMethod Algorithm="http://www.w3.org/2001/04/xmlenc#sha256"/>
        <DigestValue>oFuEL4Mg13tqJ6DOyV5/bVpTdUcwofdRx9YaDDzDkj4=</DigestValue>
      </Reference>
      <Reference URI="/word/styles.xml?ContentType=application/vnd.openxmlformats-officedocument.wordprocessingml.styles+xml">
        <DigestMethod Algorithm="http://www.w3.org/2001/04/xmlenc#sha256"/>
        <DigestValue>u7+oxA9gitrxux+FjM5NyKnKyitRGT7z3cSLMJffPTE=</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7vhj7V3s4vg+mRNXpvKL9Ul7Y+C5RKTr/AiGfAH1fBo=</DigestValue>
      </Reference>
    </Manifest>
    <SignatureProperties>
      <SignatureProperty Id="idSignatureTime" Target="#idPackageSignature">
        <mdssi:SignatureTime xmlns:mdssi="http://schemas.openxmlformats.org/package/2006/digital-signature">
          <mdssi:Format>YYYY-MM-DDThh:mm:ssTZD</mdssi:Format>
          <mdssi:Value>2021-06-22T13:01:24Z</mdssi:Value>
        </mdssi:SignatureTime>
      </SignatureProperty>
    </SignatureProperties>
  </Object>
  <Object Id="idOfficeObject">
    <SignatureProperties>
      <SignatureProperty Id="idOfficeV1Details" Target="#idPackageSignature">
        <SignatureInfoV1 xmlns="http://schemas.microsoft.com/office/2006/digsig">
          <SetupID>{5EF011AE-CB93-4ADE-81E0-FE620CA1C2DD}</SetupID>
          <SignatureText/>
          <SignatureImage>AQAAAGwAAAAAAAAAAAAAAHoAAAAXAAAAAAAAAAAAAAAvDQAAkQIAACBFTUYAAAEAoEkAAAwAAAABAAAAAAAAAAAAAAAAAAAAgAcAADgEAAAPAgAAKAEAAAAAAAAAAAAAAAAAAJgKCABAhAQARgAAACwAAAAgAAAARU1GKwFAAQAcAAAAEAAAAAIQwNsBAAAAYAAAAGAAAABGAAAAxBAAALgQAABFTUYrIkAEAAwAAAAAAAAAHkAJAAwAAAAAAAAAJEABAAwAAAAAAAAAMEACABAAAAAEAAAAAACAPyFABwAMAAAAAAAAAAhAAAUQEAAABBA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MFAgICAgICAgICAgICAgICAgICAgICAgICAgICAgICAgICAgICAgICAgICAgICAgICAgICAgICAgImEAUBCAkRCicOEQkPBAgOAgICAgICAgICAgICAgICAgICAgICAgICAgICAgICAgICAgICAgICAgICAgICAgICAgICAgICAgICAgICAgICAgICAgICAgICAQIFAwYEBwcGBgYGBgYGBgYGBgYGBgYGBhEODw0jJBISEhISEhISEhISEhISEhISEgcGBQUFAgHxlNQ//WxSGv39/f39/f39/f39/f39/f2FKz//CgcIOgQPIwsjEQ8ICA8IBAgJEQcEEhICAQIDBQ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H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ICAgICAgICAgICAgICAgICAgICAgICAgIBAQEBAgUDAwEPByMBCSlkxeLVMgAAG3MwHZBUzhUNASYBA4wPARbjAENUAENoAB4vAOCwAQ8BJwQRAQUBAQgBJAEBAQEDBwEQBgQQIwg9Fk/j7X4zkegBJzoPDAkBAgEDAQEBAQcBBxIGBQcJJyQROxEBCoZFVQAAaUQec1QAxOA8Bw4jAgEGBAYBEQEOAQEDBQIBAQEBAgICAgICAgICAgICAgICAgICAgICAgICAgQIDw8IBwcSBQRvAHI2HkRbIwEjATsBJAUBAQEDAwIBAgICAgICAgICAgICAgICAgICAgICAgIC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g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ICAgICAgICAgICAgICAgICAgICAgICAgIBAQECAgIFBQEBBAEBAQEBAQcNAQEBAwEBEQEIAQ0IDgMBBCQBAQE6AQEHlHMgxQAAkWkARMbGhJCXBw0OD60EC1AHAQUkBQEEEgUBAQECAQEGAQ8NCAE5bCAdhhyjRAIBbQEjATkMDwQDBQUDAwIBAQEBDQMRBT0BEpN/VwBoAAAwHQDpJQEnCuYPJgERAQMDBQIBAQEBAgICAgICAgICAgICAgICAgICAgICAgICAgIFAgEBAQIGAQEMDgbhZgAhACBXjQEkJAgGAgEFAwUCAgICAgICAgICAgICAgICAgICAgICAgIC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g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I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C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g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I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CAgICAgICAgICAgICAgICAgICAgICAgICAgICAgICAgICAgICAgICAgICAgICAgICAgICAgICAgICAgICAgICAgICAgICAgICAgICAgICAgIFAwQIDwkOJAEQAgEjAgFREn1+fH+AgYKDhH+FEgEMAQICAgICAgICAgICAgICAgIBAQIFBgQHBwgNEQgDAxIkEgEkATtmfAB3hlcAADRMh4gpAQE5awAAaFc2BwYlEAwBCAE4EQE3JYkeAAAgAB6JiouMDQUBAgwSAQEHDQEGKAkIAQYCAQIPAwEBAQsOAQEDERoAdwAALwgOAQ8DDQUBAgICAgICAgICAgICAgICAg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I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C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gICAgICAgICAgICAgICAgICAgICAgICAgICAgICAgICAgICAgICAgICAgICAgICAgICAgICAgICAgICAgICAgICAgICAgICAgICAgICAgICBQUFBQUFBQUBAQEGAQcFAQUBASQ6CAEIAQQGBA0HBAsCAgICAgICAgICAgICAgICBQUFAgICAgIFAgEBAQEBAhEBAScjAQEOAQIEOwEGESgOAwEHAQYBJwcMAQ8jJwgBAQEHBgEHBAIRAQIJAQIBAQEBKDwBDT0NKD4/QEFCNkMAAERFRkdHSElKS0wMAwUkAQEJTQAARE4ATw4oAQEDBwICAgICAgICAgICAgICAgI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C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k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16.0.13231/21</OfficeVersion>
          <ApplicationVersion>16.0.13231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VERIFIED OCSP 22/06/2021 17:01:19 GMT+4</DelegateSuggestedSigner>
          <DelegateSuggestedSigner2/>
        </SignatureInfoV1>
      </SignatureProperty>
    </SignatureProperties>
  </Object>
  <Object>
    <xd:QualifyingProperties xmlns:xd="http://uri.etsi.org/01903/v1.3.2#" Target="#idPackageSignature">
      <xd:SignedProperties Id="idSignedProperties">
        <xd:SignedSignatureProperties>
          <xd:SigningTime>2021-06-22T13:01:24Z</xd:SigningTime>
          <xd:SigningCertificate>
            <xd:Cert>
              <xd:CertDigest>
                <DigestMethod Algorithm="http://www.w3.org/2001/04/xmlenc#sha256"/>
                <DigestValue>MC2N4CjtUZ98hOSpA9wtjEOaVuNi3NTVR7L+CmsKZsg=</DigestValue>
              </xd:CertDigest>
              <xd:IssuerSerial>
                <X509IssuerName>CN=CA of RoA, SERIALNUMBER=1, O=EKENG CJSC, C=AM</X509IssuerName>
                <X509SerialNumber>1858023577164915019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UBAAB/AAAAAAAAAAAAAAAYHAAAtQ0AACBFTUYAAAEAhFIAAMM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AAAAAAAAAAAAAAAG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AAAAAAAlAAAADAAAAAEAAABMAAAAZAAAAAAAAAAAAAAABQEAAH8AAAAAAAAAAAAAAAYBAACAAAAAIQDwAAAAAAAAAAAAAACAPwAAAAAAAAAAAACAPwAAAAAAAAAAAAAAAAAAAAAAAAAAAAAAAAAAAAAAAAAAJQAAAAwAAAAAAACAKAAAAAwAAAABAAAAJwAAABgAAAABAAAAAAAAAP///wAAAAAAJQAAAAwAAAABAAAATAAAAGQAAAAAAAAAAAAAAAU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AA92611IAAAAByedAAAAAAAAADIAAAAAAAgAAAAfKJ0AKAPAAA8onQAk1kKBSAAAAABAAAAez4KBfXZhKwQzvYenzsKBfBKbQUBAAAAEM72HgMAAABt5YSsIMhjBXyidAAAAAAABdR6V5ArYwXMn3QAadqtdRyedAADAAAAAACtdUB+hgvg////AAAAAAAAAAAAAAAAkAEAAAAAAAEAAAAAYQByAGkAYQBsAAAAAAAAAAAAAAAAAAAAAAAAAAAAAAAGAAAAAAAAADZEWncAAAAAVAan/wYAAACAn3QA8F1QdwHYAACAn3Q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Y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</Object>
  <Object Id="idInvalidSigLnImg">AQAAAGwAAAAAAAAAAAAAAAUBAAB/AAAAAAAAAAAAAAAYHAAAtQ0AACBFTUYAAAEAMFYAAMk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AgICAgICAgICAgICAgICAgICAgICAgICAgICAgICAgICAgICAgICAgICAgICAgICAgICAgICAgImEAUBCAkRCicOEQkPBAgOAgICAgICAgICAgICAgICAgICAgICAgICAgICAgICAgICAgICAgICAgICAgICAgICAgICAgICAgICAgICAgICAgICAgICAgICAQIFAwYEBwcGBgYGBgYGBgYGBgYGBgYGBhEODw0jJBISEhISEhISEhISEhISEhISEgcGBQUFAgHxlNQ//WxSGv39/f39/f39/f39/f39/f2FKz//CgcIOgQPIwsjEQ8ICA8IBAgJEQcEEhICAQID/w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8/RL6fZ4VBwdAAB3G5qhUioPAQUIIwENBgEBDAEDAQEAQwAAAAgBBhEDEjsjEgESBA8BAQQSCAIBBQYCAQICAgICAQEBAQkkCQcDBxIPBgECI1ABI12AkSGoIdEQAhB6AQEHESQCAwEBAQUFAgEBAgUFAQECAwICAQECAgICAgICAgICAgICAgICAgICAAEBAQEBAQEBAQECBQUCAQEBAQEBAwMBAQEBBg0GAQEHEwHoV4FDMs40AG9XQ+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ZCwEBDRICAQEBAQEBAQICAQERAQEIASMBCBIGATcBjqqcVKAcqHirSWwKAQwFBFABDAwBASQ7CCcKB2sbNiGQLaytATgSriIAkR8AZn8BEgcEBgYEEhEkAwMDAwYGBgYCAgICAgICAgIBBQYFAQEDCQESCwEPAQOfXnd+oAAwryMSAgEFBgUBAgICAgICAgICAgICAgICAAICAgICAgICAgICAgICAgICAgICAgICAgICAgICAgICAgICAgICAgICAgICAgICAgICAgICAgICAgICAgICAgIFAQEBAQEBAQEBEgENAQEHOwEjBQcDEiUDAY2dWgAeHZ4yVwAAQzIAAEaTEQMBAQMCAgICAgIBAQQFAwEDJAEBAwEGAQElAScSDQ+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fH+AgYKDhH+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490F-8BEB-4778-8CC4-A913037E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12</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https://mul2-minfin.gov.am/tasks/331666/oneclick/hraman 5.docx?token=77b5a395b36df2de55511b8e7f8f843a</cp:keywords>
  <cp:lastModifiedBy>Vazgen Harutyunyan</cp:lastModifiedBy>
  <cp:revision>388</cp:revision>
  <cp:lastPrinted>2014-06-12T09:00:00Z</cp:lastPrinted>
  <dcterms:created xsi:type="dcterms:W3CDTF">2019-12-13T06:13:00Z</dcterms:created>
  <dcterms:modified xsi:type="dcterms:W3CDTF">2021-06-22T13:01:00Z</dcterms:modified>
</cp:coreProperties>
</file>